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CE6D5" w14:textId="04F5764A" w:rsidR="00B570DF" w:rsidRPr="00B7466E" w:rsidRDefault="00E1112F" w:rsidP="00B570DF">
      <w:r>
        <w:rPr>
          <w:b/>
          <w:noProof/>
          <w:sz w:val="40"/>
          <w:szCs w:val="40"/>
        </w:rPr>
        <w:drawing>
          <wp:inline distT="0" distB="0" distL="0" distR="0" wp14:anchorId="7A2C9781" wp14:editId="1BBD2B33">
            <wp:extent cx="1392555" cy="1424940"/>
            <wp:effectExtent l="19050" t="0" r="0" b="0"/>
            <wp:docPr id="1" name="rg_hi" descr="http://t1.gstatic.com/images?q=tbn:ANd9GcQ0foQ79xJc6LJOxgAG9kbSkVr-0-HSEG9iAa0-hpnifaSxIeX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0foQ79xJc6LJOxgAG9kbSkVr-0-HSEG9iAa0-hpnifaSxIeXo"/>
                    <pic:cNvPicPr>
                      <a:picLocks noChangeAspect="1" noChangeArrowheads="1"/>
                    </pic:cNvPicPr>
                  </pic:nvPicPr>
                  <pic:blipFill>
                    <a:blip r:embed="rId8"/>
                    <a:srcRect/>
                    <a:stretch>
                      <a:fillRect/>
                    </a:stretch>
                  </pic:blipFill>
                  <pic:spPr bwMode="auto">
                    <a:xfrm>
                      <a:off x="0" y="0"/>
                      <a:ext cx="1392555" cy="1424940"/>
                    </a:xfrm>
                    <a:prstGeom prst="rect">
                      <a:avLst/>
                    </a:prstGeom>
                    <a:noFill/>
                    <a:ln w="9525">
                      <a:noFill/>
                      <a:miter lim="800000"/>
                      <a:headEnd/>
                      <a:tailEnd/>
                    </a:ln>
                  </pic:spPr>
                </pic:pic>
              </a:graphicData>
            </a:graphic>
          </wp:inline>
        </w:drawing>
      </w:r>
      <w:r w:rsidR="009F3AB8">
        <w:rPr>
          <w:noProof/>
        </w:rPr>
        <mc:AlternateContent>
          <mc:Choice Requires="wpg">
            <w:drawing>
              <wp:anchor distT="0" distB="0" distL="114300" distR="114300" simplePos="0" relativeHeight="251656704" behindDoc="0" locked="0" layoutInCell="0" allowOverlap="1" wp14:anchorId="432EF667" wp14:editId="6B5A5ED8">
                <wp:simplePos x="0" y="0"/>
                <wp:positionH relativeFrom="page">
                  <wp:align>right</wp:align>
                </wp:positionH>
                <wp:positionV relativeFrom="page">
                  <wp:align>top</wp:align>
                </wp:positionV>
                <wp:extent cx="3020060" cy="10693400"/>
                <wp:effectExtent l="0" t="0" r="3810" b="317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0060" cy="10693400"/>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243297BA" w14:textId="77777777" w:rsidR="00184491" w:rsidRPr="009863B2" w:rsidRDefault="00184491">
                              <w:pPr>
                                <w:pStyle w:val="AralkYok"/>
                                <w:rPr>
                                  <w:rFonts w:ascii="Cambria" w:hAnsi="Cambria"/>
                                  <w:b/>
                                  <w:bCs/>
                                  <w:color w:val="FFFFFF"/>
                                  <w:sz w:val="96"/>
                                  <w:szCs w:val="96"/>
                                </w:rPr>
                              </w:pPr>
                              <w:r>
                                <w:rPr>
                                  <w:rFonts w:ascii="Cambria" w:hAnsi="Cambria"/>
                                  <w:b/>
                                  <w:bCs/>
                                  <w:color w:val="FFFFFF"/>
                                  <w:sz w:val="96"/>
                                  <w:szCs w:val="96"/>
                                </w:rPr>
                                <w:t>2024</w:t>
                              </w:r>
                            </w:p>
                          </w:txbxContent>
                        </wps:txbx>
                        <wps:bodyPr rot="0" vert="horz" wrap="square" lIns="365760" tIns="182880" rIns="182880" bIns="182880" anchor="b" anchorCtr="0" upright="1">
                          <a:noAutofit/>
                        </wps:bodyPr>
                      </wps:wsp>
                      <wps:wsp>
                        <wps:cNvPr id="9"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0D6A5BB" w14:textId="77777777" w:rsidR="00184491" w:rsidRPr="001C16EE" w:rsidRDefault="00184491">
                              <w:pPr>
                                <w:pStyle w:val="AralkYok"/>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32EF667" id="Group 2" o:spid="_x0000_s1026" style="position:absolute;margin-left:186.6pt;margin-top:0;width:237.8pt;height:842pt;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1PwQAAANoAAAAPAAAAZHJzL2Rvd25yZXYueG1sRI/disIw&#10;FITvBd8hHME7TRUU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KUwPU/BAAAA2gAAAA8AAAAA&#10;AAAAAAAAAAAABwIAAGRycy9kb3ducmV2LnhtbFBLBQYAAAAAAwADALcAAAD1AgAAAAA=&#10;" fillcolor="#9bbb59" stroked="f" strokecolor="#d8d8d8"/>
                  <v:rect id="Rectangle 5"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" fillcolor="#9bbb59" stroked="f" strokecolor="white" strokeweight="1pt">
                    <v:fill r:id="rId9" o:title="" opacity="52428f" o:opacity2="52428f" type="pattern"/>
                    <v:shadow color="#d8d8d8"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243297BA" w14:textId="77777777" w:rsidR="00184491" w:rsidRPr="009863B2" w:rsidRDefault="00184491">
                        <w:pPr>
                          <w:pStyle w:val="AralkYok"/>
                          <w:rPr>
                            <w:rFonts w:ascii="Cambria" w:hAnsi="Cambria"/>
                            <w:b/>
                            <w:bCs/>
                            <w:color w:val="FFFFFF"/>
                            <w:sz w:val="96"/>
                            <w:szCs w:val="96"/>
                          </w:rPr>
                        </w:pPr>
                        <w:r>
                          <w:rPr>
                            <w:rFonts w:ascii="Cambria" w:hAnsi="Cambria"/>
                            <w:b/>
                            <w:bCs/>
                            <w:color w:val="FFFFFF"/>
                            <w:sz w:val="96"/>
                            <w:szCs w:val="96"/>
                          </w:rPr>
                          <w:t>2024</w:t>
                        </w:r>
                      </w:p>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" filled="f" stroked="f" strokecolor="white" strokeweight="1pt">
                  <v:fill opacity="52428f"/>
                  <v:textbox inset="28.8pt,14.4pt,14.4pt,14.4pt">
                    <w:txbxContent>
                      <w:p w14:paraId="70D6A5BB" w14:textId="77777777" w:rsidR="00184491" w:rsidRPr="001C16EE" w:rsidRDefault="00184491">
                        <w:pPr>
                          <w:pStyle w:val="AralkYok"/>
                          <w:spacing w:line="360" w:lineRule="auto"/>
                          <w:rPr>
                            <w:color w:val="FFFFFF"/>
                          </w:rPr>
                        </w:pPr>
                      </w:p>
                    </w:txbxContent>
                  </v:textbox>
                </v:rect>
                <w10:wrap anchorx="page" anchory="page"/>
              </v:group>
            </w:pict>
          </mc:Fallback>
        </mc:AlternateContent>
      </w:r>
      <w:r w:rsidR="00B570DF">
        <w:t xml:space="preserve">             </w:t>
      </w:r>
    </w:p>
    <w:p w14:paraId="1FE068BA" w14:textId="77777777" w:rsidR="00B570DF" w:rsidRDefault="00B570DF" w:rsidP="00B570DF">
      <w:pPr>
        <w:rPr>
          <w:b/>
          <w:color w:val="0000FF"/>
        </w:rPr>
      </w:pPr>
    </w:p>
    <w:p w14:paraId="7F1E57E5" w14:textId="77777777" w:rsidR="00B570DF" w:rsidRDefault="00B570DF" w:rsidP="00B570DF">
      <w:pPr>
        <w:rPr>
          <w:b/>
          <w:color w:val="0000FF"/>
        </w:rPr>
      </w:pPr>
    </w:p>
    <w:p w14:paraId="4A1EF276" w14:textId="77777777" w:rsidR="00B570DF" w:rsidRDefault="00B570DF" w:rsidP="00B570DF">
      <w:pPr>
        <w:rPr>
          <w:b/>
          <w:color w:val="0000FF"/>
        </w:rPr>
      </w:pPr>
    </w:p>
    <w:p w14:paraId="204885E4" w14:textId="77777777" w:rsidR="00B570DF" w:rsidRDefault="00B570DF" w:rsidP="00B570DF">
      <w:pPr>
        <w:rPr>
          <w:b/>
          <w:color w:val="0000FF"/>
        </w:rPr>
      </w:pPr>
    </w:p>
    <w:p w14:paraId="19453A52" w14:textId="77777777" w:rsidR="00B570DF" w:rsidRDefault="00B570DF" w:rsidP="00B570DF">
      <w:pPr>
        <w:rPr>
          <w:b/>
          <w:color w:val="0000FF"/>
        </w:rPr>
      </w:pPr>
    </w:p>
    <w:p w14:paraId="0FDB2200" w14:textId="77777777" w:rsidR="00B570DF" w:rsidRDefault="00B570DF" w:rsidP="00B570DF">
      <w:pPr>
        <w:rPr>
          <w:b/>
          <w:color w:val="0000FF"/>
        </w:rPr>
      </w:pPr>
    </w:p>
    <w:p w14:paraId="64B4150B" w14:textId="263391AA" w:rsidR="00B570DF" w:rsidRDefault="009F3AB8" w:rsidP="00B570DF">
      <w:pPr>
        <w:rPr>
          <w:b/>
          <w:color w:val="0000FF"/>
        </w:rPr>
      </w:pPr>
      <w:r>
        <w:rPr>
          <w:noProof/>
        </w:rPr>
        <mc:AlternateContent>
          <mc:Choice Requires="wps">
            <w:drawing>
              <wp:anchor distT="0" distB="0" distL="114300" distR="114300" simplePos="0" relativeHeight="251657728" behindDoc="0" locked="0" layoutInCell="0" allowOverlap="1" wp14:anchorId="7BAFB411" wp14:editId="1EF132B8">
                <wp:simplePos x="0" y="0"/>
                <wp:positionH relativeFrom="page">
                  <wp:posOffset>9525</wp:posOffset>
                </wp:positionH>
                <wp:positionV relativeFrom="page">
                  <wp:posOffset>2465705</wp:posOffset>
                </wp:positionV>
                <wp:extent cx="6787515" cy="2847975"/>
                <wp:effectExtent l="9525" t="15240" r="13335" b="1333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7515" cy="2847975"/>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FFC8062" w14:textId="2567DE6D" w:rsidR="00184491" w:rsidRPr="009863B2" w:rsidRDefault="00184491" w:rsidP="00B570DF">
                            <w:pPr>
                              <w:pStyle w:val="AralkYok"/>
                              <w:jc w:val="center"/>
                              <w:rPr>
                                <w:rFonts w:ascii="Cambria" w:hAnsi="Cambria"/>
                                <w:b/>
                                <w:color w:val="FFFFFF"/>
                                <w:sz w:val="72"/>
                                <w:szCs w:val="72"/>
                              </w:rPr>
                            </w:pPr>
                            <w:r>
                              <w:rPr>
                                <w:rFonts w:ascii="Cambria" w:hAnsi="Cambria"/>
                                <w:b/>
                                <w:color w:val="FFFFFF"/>
                                <w:sz w:val="72"/>
                                <w:szCs w:val="72"/>
                              </w:rPr>
                              <w:t xml:space="preserve">GÖREME </w:t>
                            </w:r>
                            <w:r w:rsidR="00540CB2">
                              <w:rPr>
                                <w:rFonts w:ascii="Cambria" w:hAnsi="Cambria"/>
                                <w:b/>
                                <w:color w:val="FFFFFF"/>
                                <w:sz w:val="72"/>
                                <w:szCs w:val="72"/>
                              </w:rPr>
                              <w:t>ORTAOKULU</w:t>
                            </w:r>
                            <w:r w:rsidRPr="009863B2">
                              <w:rPr>
                                <w:rFonts w:ascii="Cambria" w:hAnsi="Cambria"/>
                                <w:b/>
                                <w:color w:val="FFFFFF"/>
                                <w:sz w:val="72"/>
                                <w:szCs w:val="72"/>
                              </w:rPr>
                              <w:t xml:space="preserve"> SABOTAJLARA KARŞI KORUMA PLANI</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BAFB411" id="Rectangle 9" o:spid="_x0000_s1032" style="position:absolute;margin-left:.75pt;margin-top:194.15pt;width:534.45pt;height:224.25pt;z-index:251657728;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" o:allowincell="f" fillcolor="#4f81bd" strokecolor="white" strokeweight="1pt">
                <v:shadow color="#d8d8d8" offset="3pt,3pt"/>
                <v:textbox inset="14.4pt,,14.4pt">
                  <w:txbxContent>
                    <w:p w14:paraId="0FFC8062" w14:textId="2567DE6D" w:rsidR="00184491" w:rsidRPr="009863B2" w:rsidRDefault="00184491" w:rsidP="00B570DF">
                      <w:pPr>
                        <w:pStyle w:val="AralkYok"/>
                        <w:jc w:val="center"/>
                        <w:rPr>
                          <w:rFonts w:ascii="Cambria" w:hAnsi="Cambria"/>
                          <w:b/>
                          <w:color w:val="FFFFFF"/>
                          <w:sz w:val="72"/>
                          <w:szCs w:val="72"/>
                        </w:rPr>
                      </w:pPr>
                      <w:r>
                        <w:rPr>
                          <w:rFonts w:ascii="Cambria" w:hAnsi="Cambria"/>
                          <w:b/>
                          <w:color w:val="FFFFFF"/>
                          <w:sz w:val="72"/>
                          <w:szCs w:val="72"/>
                        </w:rPr>
                        <w:t xml:space="preserve">GÖREME </w:t>
                      </w:r>
                      <w:r w:rsidR="00540CB2">
                        <w:rPr>
                          <w:rFonts w:ascii="Cambria" w:hAnsi="Cambria"/>
                          <w:b/>
                          <w:color w:val="FFFFFF"/>
                          <w:sz w:val="72"/>
                          <w:szCs w:val="72"/>
                        </w:rPr>
                        <w:t>ORTAOKULU</w:t>
                      </w:r>
                      <w:r w:rsidRPr="009863B2">
                        <w:rPr>
                          <w:rFonts w:ascii="Cambria" w:hAnsi="Cambria"/>
                          <w:b/>
                          <w:color w:val="FFFFFF"/>
                          <w:sz w:val="72"/>
                          <w:szCs w:val="72"/>
                        </w:rPr>
                        <w:t xml:space="preserve"> SABOTAJLARA KARŞI KORUMA PLANI</w:t>
                      </w:r>
                    </w:p>
                  </w:txbxContent>
                </v:textbox>
                <w10:wrap anchorx="page" anchory="page"/>
              </v:rect>
            </w:pict>
          </mc:Fallback>
        </mc:AlternateContent>
      </w:r>
    </w:p>
    <w:p w14:paraId="6B9825EE" w14:textId="77777777" w:rsidR="00B570DF" w:rsidRDefault="00B570DF" w:rsidP="00B570DF">
      <w:pPr>
        <w:rPr>
          <w:b/>
          <w:color w:val="0000FF"/>
        </w:rPr>
      </w:pPr>
    </w:p>
    <w:p w14:paraId="46F3FA9F" w14:textId="77777777" w:rsidR="00B570DF" w:rsidRDefault="00B570DF" w:rsidP="00B570DF">
      <w:pPr>
        <w:rPr>
          <w:b/>
          <w:color w:val="0000FF"/>
        </w:rPr>
      </w:pPr>
    </w:p>
    <w:p w14:paraId="18E2739D" w14:textId="77777777" w:rsidR="00B570DF" w:rsidRDefault="00B570DF" w:rsidP="00B570DF">
      <w:pPr>
        <w:rPr>
          <w:b/>
          <w:color w:val="0000FF"/>
        </w:rPr>
      </w:pPr>
    </w:p>
    <w:p w14:paraId="427A1D4F" w14:textId="77777777" w:rsidR="00B570DF" w:rsidRDefault="00B570DF" w:rsidP="00B570DF">
      <w:pPr>
        <w:rPr>
          <w:b/>
          <w:color w:val="0000FF"/>
        </w:rPr>
      </w:pPr>
    </w:p>
    <w:p w14:paraId="61C34048" w14:textId="77777777" w:rsidR="00B570DF" w:rsidRDefault="00B570DF" w:rsidP="00B570DF">
      <w:pPr>
        <w:rPr>
          <w:b/>
          <w:color w:val="0000FF"/>
        </w:rPr>
      </w:pPr>
    </w:p>
    <w:p w14:paraId="1A85E92B" w14:textId="77777777" w:rsidR="00B570DF" w:rsidRDefault="00B570DF" w:rsidP="00B570DF">
      <w:pPr>
        <w:rPr>
          <w:b/>
          <w:color w:val="0000FF"/>
        </w:rPr>
      </w:pPr>
    </w:p>
    <w:p w14:paraId="1E4ED663" w14:textId="77777777" w:rsidR="00B570DF" w:rsidRDefault="00B570DF" w:rsidP="00B570DF">
      <w:pPr>
        <w:rPr>
          <w:b/>
          <w:color w:val="0000FF"/>
        </w:rPr>
      </w:pPr>
    </w:p>
    <w:p w14:paraId="51835D8B" w14:textId="77777777" w:rsidR="00B570DF" w:rsidRDefault="00B570DF" w:rsidP="00B570DF">
      <w:pPr>
        <w:rPr>
          <w:b/>
          <w:color w:val="0000FF"/>
        </w:rPr>
      </w:pPr>
    </w:p>
    <w:p w14:paraId="37A88593" w14:textId="77777777" w:rsidR="00B570DF" w:rsidRDefault="00B570DF" w:rsidP="00B570DF">
      <w:pPr>
        <w:rPr>
          <w:b/>
          <w:color w:val="0000FF"/>
        </w:rPr>
      </w:pPr>
    </w:p>
    <w:p w14:paraId="57191757" w14:textId="77777777" w:rsidR="00B570DF" w:rsidRDefault="00B570DF" w:rsidP="00B570DF">
      <w:pPr>
        <w:rPr>
          <w:b/>
          <w:color w:val="0000FF"/>
        </w:rPr>
      </w:pPr>
    </w:p>
    <w:p w14:paraId="78A1549F" w14:textId="77777777" w:rsidR="00B570DF" w:rsidRDefault="00B570DF" w:rsidP="00B570DF">
      <w:pPr>
        <w:rPr>
          <w:b/>
          <w:color w:val="0000FF"/>
        </w:rPr>
      </w:pPr>
    </w:p>
    <w:p w14:paraId="603846CE" w14:textId="77777777" w:rsidR="00B570DF" w:rsidRDefault="00B570DF" w:rsidP="00B570DF">
      <w:pPr>
        <w:rPr>
          <w:b/>
          <w:color w:val="0000FF"/>
        </w:rPr>
      </w:pPr>
    </w:p>
    <w:p w14:paraId="6A012E2A" w14:textId="77777777" w:rsidR="00B570DF" w:rsidRDefault="00B570DF" w:rsidP="00B570DF">
      <w:pPr>
        <w:rPr>
          <w:b/>
          <w:color w:val="0000FF"/>
        </w:rPr>
      </w:pPr>
    </w:p>
    <w:p w14:paraId="4A54FF96" w14:textId="77777777" w:rsidR="00B570DF" w:rsidRDefault="00B570DF" w:rsidP="00B570DF">
      <w:pPr>
        <w:rPr>
          <w:b/>
          <w:color w:val="0000FF"/>
        </w:rPr>
      </w:pPr>
    </w:p>
    <w:p w14:paraId="39DE00C6" w14:textId="77777777" w:rsidR="00B570DF" w:rsidRDefault="00B570DF" w:rsidP="00B570DF">
      <w:pPr>
        <w:rPr>
          <w:b/>
          <w:color w:val="0000FF"/>
        </w:rPr>
      </w:pPr>
    </w:p>
    <w:p w14:paraId="14D07942" w14:textId="77777777" w:rsidR="00EF6207" w:rsidRDefault="00EF6207" w:rsidP="00B570DF">
      <w:pPr>
        <w:rPr>
          <w:b/>
          <w:color w:val="0000FF"/>
        </w:rPr>
      </w:pPr>
    </w:p>
    <w:p w14:paraId="1CC89DD7" w14:textId="77777777" w:rsidR="00B570DF" w:rsidRDefault="00B570DF" w:rsidP="00B570DF">
      <w:pPr>
        <w:rPr>
          <w:b/>
          <w:color w:val="0000FF"/>
        </w:rPr>
      </w:pPr>
    </w:p>
    <w:p w14:paraId="575BF1CF" w14:textId="77777777" w:rsidR="00A936D6" w:rsidRDefault="00A936D6" w:rsidP="00B570DF">
      <w:pPr>
        <w:rPr>
          <w:b/>
          <w:color w:val="0000FF"/>
        </w:rPr>
      </w:pPr>
    </w:p>
    <w:p w14:paraId="7D586E95" w14:textId="77777777" w:rsidR="00B570DF" w:rsidRDefault="00E1112F" w:rsidP="00B570DF">
      <w:pPr>
        <w:rPr>
          <w:b/>
          <w:color w:val="0000FF"/>
        </w:rPr>
      </w:pPr>
      <w:r>
        <w:rPr>
          <w:noProof/>
        </w:rPr>
        <w:drawing>
          <wp:anchor distT="0" distB="0" distL="114300" distR="114300" simplePos="0" relativeHeight="251658752" behindDoc="0" locked="0" layoutInCell="1" allowOverlap="1" wp14:anchorId="1E9BEA89" wp14:editId="5E815512">
            <wp:simplePos x="0" y="0"/>
            <wp:positionH relativeFrom="column">
              <wp:posOffset>-612775</wp:posOffset>
            </wp:positionH>
            <wp:positionV relativeFrom="paragraph">
              <wp:posOffset>31750</wp:posOffset>
            </wp:positionV>
            <wp:extent cx="6696710" cy="3902075"/>
            <wp:effectExtent l="19050" t="0" r="889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6696710" cy="3902075"/>
                    </a:xfrm>
                    <a:prstGeom prst="rect">
                      <a:avLst/>
                    </a:prstGeom>
                    <a:noFill/>
                    <a:ln w="9525">
                      <a:noFill/>
                      <a:miter lim="800000"/>
                      <a:headEnd/>
                      <a:tailEnd/>
                    </a:ln>
                  </pic:spPr>
                </pic:pic>
              </a:graphicData>
            </a:graphic>
          </wp:anchor>
        </w:drawing>
      </w:r>
    </w:p>
    <w:p w14:paraId="449748E8" w14:textId="77777777" w:rsidR="00B570DF" w:rsidRDefault="00B570DF" w:rsidP="00B570DF">
      <w:pPr>
        <w:rPr>
          <w:b/>
          <w:color w:val="0000FF"/>
        </w:rPr>
      </w:pPr>
    </w:p>
    <w:p w14:paraId="7AD4D301" w14:textId="77777777" w:rsidR="00B570DF" w:rsidRDefault="00B570DF" w:rsidP="00B570DF">
      <w:pPr>
        <w:rPr>
          <w:b/>
          <w:color w:val="0000FF"/>
        </w:rPr>
      </w:pPr>
    </w:p>
    <w:p w14:paraId="51AFCEB0" w14:textId="77777777" w:rsidR="00B570DF" w:rsidRDefault="00B570DF" w:rsidP="00B570DF">
      <w:pPr>
        <w:rPr>
          <w:b/>
          <w:color w:val="0000FF"/>
        </w:rPr>
      </w:pPr>
    </w:p>
    <w:p w14:paraId="6099238E" w14:textId="77777777" w:rsidR="00B570DF" w:rsidRDefault="00B570DF" w:rsidP="00B570DF">
      <w:pPr>
        <w:rPr>
          <w:b/>
          <w:color w:val="0000FF"/>
        </w:rPr>
      </w:pPr>
    </w:p>
    <w:p w14:paraId="6DF5F4D2" w14:textId="77777777" w:rsidR="00B570DF" w:rsidRDefault="00B570DF" w:rsidP="00B570DF">
      <w:pPr>
        <w:rPr>
          <w:b/>
          <w:color w:val="0000FF"/>
        </w:rPr>
      </w:pPr>
    </w:p>
    <w:p w14:paraId="0FBE0E42" w14:textId="77777777" w:rsidR="00B570DF" w:rsidRDefault="00B570DF" w:rsidP="00B570DF">
      <w:pPr>
        <w:rPr>
          <w:b/>
          <w:color w:val="0000FF"/>
        </w:rPr>
      </w:pPr>
    </w:p>
    <w:p w14:paraId="0935B819" w14:textId="77777777" w:rsidR="00B570DF" w:rsidRDefault="00B570DF" w:rsidP="00B570DF">
      <w:pPr>
        <w:rPr>
          <w:b/>
          <w:color w:val="0000FF"/>
        </w:rPr>
      </w:pPr>
    </w:p>
    <w:p w14:paraId="6CE43A72" w14:textId="77777777" w:rsidR="00B570DF" w:rsidRDefault="00B570DF" w:rsidP="00B570DF">
      <w:pPr>
        <w:rPr>
          <w:b/>
          <w:color w:val="0000FF"/>
        </w:rPr>
      </w:pPr>
    </w:p>
    <w:p w14:paraId="0AA31D6E" w14:textId="77777777" w:rsidR="00B570DF" w:rsidRDefault="00B570DF" w:rsidP="00B570DF">
      <w:pPr>
        <w:rPr>
          <w:b/>
          <w:color w:val="0000FF"/>
        </w:rPr>
      </w:pPr>
    </w:p>
    <w:p w14:paraId="2EACBBBC" w14:textId="77777777" w:rsidR="00B570DF" w:rsidRDefault="00B570DF" w:rsidP="00B570DF">
      <w:pPr>
        <w:rPr>
          <w:b/>
          <w:color w:val="0000FF"/>
        </w:rPr>
      </w:pPr>
    </w:p>
    <w:p w14:paraId="33AAECAC" w14:textId="77777777" w:rsidR="00B570DF" w:rsidRDefault="00B570DF" w:rsidP="00B570DF">
      <w:pPr>
        <w:rPr>
          <w:b/>
          <w:color w:val="0000FF"/>
        </w:rPr>
      </w:pPr>
    </w:p>
    <w:p w14:paraId="3F464000" w14:textId="77777777" w:rsidR="00B570DF" w:rsidRDefault="00B570DF" w:rsidP="00B570DF">
      <w:pPr>
        <w:rPr>
          <w:b/>
          <w:color w:val="0000FF"/>
        </w:rPr>
      </w:pPr>
    </w:p>
    <w:p w14:paraId="05121EB7" w14:textId="77777777" w:rsidR="00B570DF" w:rsidRDefault="00B570DF" w:rsidP="00B570DF">
      <w:pPr>
        <w:rPr>
          <w:b/>
          <w:color w:val="0000FF"/>
        </w:rPr>
      </w:pPr>
    </w:p>
    <w:p w14:paraId="2330F660" w14:textId="77777777" w:rsidR="00B570DF" w:rsidRDefault="00B570DF" w:rsidP="00B570DF">
      <w:pPr>
        <w:rPr>
          <w:b/>
          <w:color w:val="0000FF"/>
        </w:rPr>
      </w:pPr>
    </w:p>
    <w:p w14:paraId="28687494" w14:textId="77777777" w:rsidR="00B570DF" w:rsidRDefault="00B570DF" w:rsidP="00B570DF">
      <w:pPr>
        <w:rPr>
          <w:b/>
          <w:color w:val="0000FF"/>
        </w:rPr>
      </w:pPr>
    </w:p>
    <w:p w14:paraId="4A4D11FB" w14:textId="77777777" w:rsidR="00B570DF" w:rsidRDefault="00B570DF" w:rsidP="00B570DF">
      <w:pPr>
        <w:rPr>
          <w:b/>
          <w:color w:val="0000FF"/>
        </w:rPr>
      </w:pPr>
    </w:p>
    <w:p w14:paraId="09B79737" w14:textId="77777777" w:rsidR="00B570DF" w:rsidRDefault="00B570DF" w:rsidP="00B570DF">
      <w:pPr>
        <w:rPr>
          <w:b/>
          <w:color w:val="0000FF"/>
        </w:rPr>
      </w:pPr>
    </w:p>
    <w:p w14:paraId="6330C1F7" w14:textId="77777777" w:rsidR="00B570DF" w:rsidRDefault="00B570DF" w:rsidP="00B570DF">
      <w:pPr>
        <w:rPr>
          <w:b/>
          <w:color w:val="0000FF"/>
        </w:rPr>
      </w:pPr>
    </w:p>
    <w:p w14:paraId="608E0848" w14:textId="77777777" w:rsidR="00B570DF" w:rsidRDefault="00B570DF" w:rsidP="00B570DF">
      <w:pPr>
        <w:rPr>
          <w:b/>
          <w:color w:val="0000FF"/>
        </w:rPr>
      </w:pPr>
    </w:p>
    <w:p w14:paraId="43E08D0B" w14:textId="77777777" w:rsidR="00B570DF" w:rsidRDefault="00B570DF" w:rsidP="00B570DF">
      <w:pPr>
        <w:rPr>
          <w:b/>
          <w:color w:val="0000FF"/>
        </w:rPr>
      </w:pPr>
    </w:p>
    <w:p w14:paraId="188FC580" w14:textId="77777777" w:rsidR="00B570DF" w:rsidRDefault="00B570DF" w:rsidP="00B570DF">
      <w:pPr>
        <w:rPr>
          <w:b/>
          <w:color w:val="0000FF"/>
        </w:rPr>
      </w:pPr>
    </w:p>
    <w:p w14:paraId="5E98858E" w14:textId="77777777" w:rsidR="00B570DF" w:rsidRDefault="00B570DF" w:rsidP="00B570DF">
      <w:pPr>
        <w:rPr>
          <w:b/>
          <w:color w:val="0000FF"/>
        </w:rPr>
      </w:pPr>
    </w:p>
    <w:p w14:paraId="1C48926C" w14:textId="77777777" w:rsidR="00B570DF" w:rsidRDefault="00B570DF" w:rsidP="00B570DF">
      <w:pPr>
        <w:rPr>
          <w:b/>
          <w:color w:val="0000FF"/>
        </w:rPr>
      </w:pPr>
    </w:p>
    <w:p w14:paraId="2725FA0D" w14:textId="77777777" w:rsidR="00B570DF" w:rsidRDefault="00B570DF" w:rsidP="00B570DF">
      <w:pPr>
        <w:rPr>
          <w:b/>
          <w:color w:val="0000FF"/>
        </w:rPr>
      </w:pPr>
    </w:p>
    <w:p w14:paraId="76F67CC4" w14:textId="77777777" w:rsidR="00B570DF" w:rsidRDefault="00B570DF" w:rsidP="00B570DF">
      <w:pPr>
        <w:rPr>
          <w:b/>
          <w:color w:val="0000FF"/>
        </w:rPr>
      </w:pPr>
    </w:p>
    <w:p w14:paraId="691D664F" w14:textId="77777777" w:rsidR="00B570DF" w:rsidRDefault="00B570DF" w:rsidP="00B570DF">
      <w:pPr>
        <w:rPr>
          <w:b/>
          <w:color w:val="0000FF"/>
        </w:rPr>
      </w:pPr>
    </w:p>
    <w:p w14:paraId="27EACF53" w14:textId="77777777" w:rsidR="00B570DF" w:rsidRDefault="00B570DF" w:rsidP="00B570DF">
      <w:pPr>
        <w:rPr>
          <w:b/>
          <w:color w:val="0000FF"/>
        </w:rPr>
      </w:pPr>
    </w:p>
    <w:p w14:paraId="762068D5" w14:textId="77777777" w:rsidR="00B570DF" w:rsidRDefault="00B570DF" w:rsidP="00B570DF">
      <w:pPr>
        <w:rPr>
          <w:b/>
          <w:color w:val="0000FF"/>
        </w:rPr>
      </w:pPr>
    </w:p>
    <w:p w14:paraId="5462B0BC" w14:textId="77777777" w:rsidR="00B570DF" w:rsidRDefault="00B570DF" w:rsidP="00B570DF">
      <w:pPr>
        <w:rPr>
          <w:b/>
          <w:color w:val="0000FF"/>
        </w:rPr>
      </w:pPr>
    </w:p>
    <w:p w14:paraId="6922F1CA" w14:textId="77777777" w:rsidR="00005064" w:rsidRDefault="00005064" w:rsidP="00B570DF">
      <w:pPr>
        <w:rPr>
          <w:b/>
          <w:color w:val="0000FF"/>
        </w:rPr>
      </w:pPr>
    </w:p>
    <w:p w14:paraId="7CA2B5E2" w14:textId="77777777" w:rsidR="00005064" w:rsidRDefault="00005064" w:rsidP="00B570DF">
      <w:pPr>
        <w:rPr>
          <w:b/>
          <w:color w:val="0000FF"/>
        </w:rPr>
      </w:pPr>
    </w:p>
    <w:p w14:paraId="0928A7B3" w14:textId="77777777" w:rsidR="00B570DF" w:rsidRDefault="00B570DF" w:rsidP="00B570DF">
      <w:pPr>
        <w:outlineLvl w:val="0"/>
        <w:rPr>
          <w:b/>
          <w:color w:val="0000FF"/>
        </w:rPr>
      </w:pPr>
    </w:p>
    <w:p w14:paraId="77B63698" w14:textId="77777777" w:rsidR="00B547CE" w:rsidRDefault="00B547CE" w:rsidP="00CC6106">
      <w:pPr>
        <w:outlineLvl w:val="0"/>
        <w:rPr>
          <w:b/>
          <w:bCs/>
          <w:sz w:val="36"/>
          <w:szCs w:val="36"/>
          <w:u w:val="single"/>
        </w:rPr>
      </w:pPr>
    </w:p>
    <w:p w14:paraId="7D30DE22" w14:textId="77777777" w:rsidR="00DE3262" w:rsidRDefault="00DE3262">
      <w:pPr>
        <w:jc w:val="center"/>
        <w:outlineLvl w:val="0"/>
        <w:rPr>
          <w:rFonts w:ascii="Cambria" w:hAnsi="Cambria"/>
          <w:b/>
          <w:bCs/>
          <w:sz w:val="36"/>
          <w:szCs w:val="36"/>
          <w:u w:val="single"/>
        </w:rPr>
      </w:pPr>
    </w:p>
    <w:p w14:paraId="24596ABE" w14:textId="588EE696" w:rsidR="00E1640A" w:rsidRPr="00FE1F7D" w:rsidRDefault="00184491">
      <w:pPr>
        <w:jc w:val="center"/>
        <w:outlineLvl w:val="0"/>
        <w:rPr>
          <w:rFonts w:ascii="Cambria" w:hAnsi="Cambria"/>
          <w:b/>
          <w:bCs/>
          <w:sz w:val="36"/>
          <w:szCs w:val="36"/>
          <w:u w:val="single"/>
        </w:rPr>
      </w:pPr>
      <w:r>
        <w:rPr>
          <w:rFonts w:ascii="Cambria" w:hAnsi="Cambria"/>
          <w:b/>
          <w:bCs/>
          <w:sz w:val="36"/>
          <w:szCs w:val="36"/>
          <w:u w:val="single"/>
        </w:rPr>
        <w:t>GÖREME</w:t>
      </w:r>
      <w:r w:rsidR="0034319E">
        <w:rPr>
          <w:rFonts w:ascii="Cambria" w:hAnsi="Cambria"/>
          <w:b/>
          <w:bCs/>
          <w:sz w:val="36"/>
          <w:szCs w:val="36"/>
          <w:u w:val="single"/>
        </w:rPr>
        <w:t xml:space="preserve"> </w:t>
      </w:r>
      <w:r w:rsidR="00540CB2">
        <w:rPr>
          <w:rFonts w:ascii="Cambria" w:hAnsi="Cambria"/>
          <w:b/>
          <w:bCs/>
          <w:sz w:val="36"/>
          <w:szCs w:val="36"/>
          <w:u w:val="single"/>
        </w:rPr>
        <w:t>ORTAOKULU</w:t>
      </w:r>
      <w:r w:rsidR="00386FBA">
        <w:rPr>
          <w:rFonts w:ascii="Cambria" w:hAnsi="Cambria"/>
          <w:b/>
          <w:bCs/>
          <w:sz w:val="36"/>
          <w:szCs w:val="36"/>
          <w:u w:val="single"/>
        </w:rPr>
        <w:t xml:space="preserve"> </w:t>
      </w:r>
      <w:r w:rsidR="00E1640A" w:rsidRPr="00FE1F7D">
        <w:rPr>
          <w:rFonts w:ascii="Cambria" w:hAnsi="Cambria"/>
          <w:b/>
          <w:bCs/>
          <w:sz w:val="36"/>
          <w:szCs w:val="36"/>
          <w:u w:val="single"/>
        </w:rPr>
        <w:t>HİZMET BİNASI</w:t>
      </w:r>
    </w:p>
    <w:p w14:paraId="1560C8E0" w14:textId="77777777" w:rsidR="00E1640A" w:rsidRPr="00FE1F7D" w:rsidRDefault="0076306A">
      <w:pPr>
        <w:jc w:val="center"/>
        <w:outlineLvl w:val="0"/>
        <w:rPr>
          <w:rFonts w:ascii="Cambria" w:hAnsi="Cambria"/>
          <w:b/>
          <w:bCs/>
          <w:sz w:val="36"/>
          <w:szCs w:val="36"/>
          <w:u w:val="single"/>
        </w:rPr>
      </w:pPr>
      <w:r w:rsidRPr="00FE1F7D">
        <w:rPr>
          <w:rFonts w:ascii="Cambria" w:hAnsi="Cambria"/>
          <w:b/>
          <w:bCs/>
          <w:sz w:val="36"/>
          <w:szCs w:val="36"/>
          <w:u w:val="single"/>
        </w:rPr>
        <w:t xml:space="preserve">SABOTAJLARA KARŞI </w:t>
      </w:r>
      <w:r w:rsidR="00E1640A" w:rsidRPr="00FE1F7D">
        <w:rPr>
          <w:rFonts w:ascii="Cambria" w:hAnsi="Cambria"/>
          <w:b/>
          <w:bCs/>
          <w:sz w:val="36"/>
          <w:szCs w:val="36"/>
          <w:u w:val="single"/>
        </w:rPr>
        <w:t>KORUMA PLANI</w:t>
      </w:r>
    </w:p>
    <w:p w14:paraId="25D2EB7A" w14:textId="77777777" w:rsidR="00E1640A" w:rsidRDefault="00E1640A">
      <w:pPr>
        <w:rPr>
          <w:sz w:val="24"/>
          <w:szCs w:val="24"/>
        </w:rPr>
      </w:pPr>
    </w:p>
    <w:p w14:paraId="27A06716" w14:textId="24842930" w:rsidR="0034319E" w:rsidRDefault="006B39B5" w:rsidP="006B39B5">
      <w:pPr>
        <w:rPr>
          <w:rFonts w:ascii="Cambria" w:hAnsi="Cambria"/>
          <w:sz w:val="24"/>
          <w:szCs w:val="24"/>
        </w:rPr>
      </w:pPr>
      <w:r>
        <w:rPr>
          <w:rFonts w:ascii="Cambria" w:hAnsi="Cambria"/>
          <w:b/>
          <w:bCs/>
          <w:sz w:val="24"/>
          <w:szCs w:val="24"/>
        </w:rPr>
        <w:t>Müessesenin Adı ve Yeri</w:t>
      </w:r>
      <w:r w:rsidR="00E1640A" w:rsidRPr="0063774B">
        <w:rPr>
          <w:rFonts w:ascii="Cambria" w:hAnsi="Cambria"/>
          <w:b/>
          <w:bCs/>
          <w:sz w:val="24"/>
          <w:szCs w:val="24"/>
        </w:rPr>
        <w:t>:</w:t>
      </w:r>
      <w:r>
        <w:rPr>
          <w:rFonts w:ascii="Cambria" w:hAnsi="Cambria"/>
          <w:b/>
          <w:bCs/>
          <w:sz w:val="24"/>
          <w:szCs w:val="24"/>
        </w:rPr>
        <w:t xml:space="preserve"> </w:t>
      </w:r>
      <w:r w:rsidR="00184491">
        <w:rPr>
          <w:rFonts w:ascii="Cambria" w:hAnsi="Cambria"/>
          <w:sz w:val="24"/>
          <w:szCs w:val="24"/>
        </w:rPr>
        <w:t>GÖREME</w:t>
      </w:r>
      <w:r w:rsidR="0034319E">
        <w:rPr>
          <w:rFonts w:ascii="Cambria" w:hAnsi="Cambria"/>
          <w:sz w:val="24"/>
          <w:szCs w:val="24"/>
        </w:rPr>
        <w:t xml:space="preserve"> </w:t>
      </w:r>
      <w:r w:rsidR="00540CB2">
        <w:rPr>
          <w:rFonts w:ascii="Cambria" w:hAnsi="Cambria"/>
          <w:sz w:val="24"/>
          <w:szCs w:val="24"/>
        </w:rPr>
        <w:t>ORTAOKULU</w:t>
      </w:r>
      <w:r>
        <w:rPr>
          <w:rFonts w:ascii="Cambria" w:hAnsi="Cambria"/>
          <w:sz w:val="24"/>
          <w:szCs w:val="24"/>
        </w:rPr>
        <w:t xml:space="preserve"> MÜDÜRLÜĞÜ  </w:t>
      </w:r>
      <w:r w:rsidR="0034319E">
        <w:rPr>
          <w:rFonts w:ascii="Cambria" w:hAnsi="Cambria"/>
          <w:sz w:val="24"/>
          <w:szCs w:val="24"/>
        </w:rPr>
        <w:t xml:space="preserve"> </w:t>
      </w:r>
    </w:p>
    <w:p w14:paraId="4F9F8092" w14:textId="77777777" w:rsidR="00E1640A" w:rsidRPr="0063774B" w:rsidRDefault="0034319E" w:rsidP="006B39B5">
      <w:pPr>
        <w:rPr>
          <w:rFonts w:ascii="Cambria" w:hAnsi="Cambria"/>
          <w:sz w:val="24"/>
          <w:szCs w:val="24"/>
        </w:rPr>
      </w:pPr>
      <w:r>
        <w:rPr>
          <w:rFonts w:ascii="Cambria" w:hAnsi="Cambria"/>
          <w:sz w:val="24"/>
          <w:szCs w:val="24"/>
        </w:rPr>
        <w:t xml:space="preserve">                                                              </w:t>
      </w:r>
      <w:r w:rsidR="00F26520">
        <w:rPr>
          <w:rFonts w:ascii="Cambria" w:hAnsi="Cambria"/>
          <w:sz w:val="24"/>
          <w:szCs w:val="24"/>
        </w:rPr>
        <w:t xml:space="preserve">                              </w:t>
      </w:r>
      <w:r>
        <w:rPr>
          <w:rFonts w:ascii="Cambria" w:hAnsi="Cambria"/>
          <w:sz w:val="24"/>
          <w:szCs w:val="24"/>
        </w:rPr>
        <w:t xml:space="preserve">                   Merkez</w:t>
      </w:r>
      <w:r w:rsidR="006B39B5">
        <w:rPr>
          <w:rFonts w:ascii="Cambria" w:hAnsi="Cambria"/>
          <w:sz w:val="24"/>
          <w:szCs w:val="24"/>
        </w:rPr>
        <w:t>/NEVŞEHİR</w:t>
      </w:r>
      <w:r w:rsidR="00E1640A" w:rsidRPr="0063774B">
        <w:rPr>
          <w:rFonts w:ascii="Cambria" w:hAnsi="Cambria"/>
          <w:sz w:val="24"/>
          <w:szCs w:val="24"/>
        </w:rPr>
        <w:t xml:space="preserve"> </w:t>
      </w:r>
    </w:p>
    <w:p w14:paraId="3514491E" w14:textId="77777777" w:rsidR="00E1640A" w:rsidRPr="0063774B" w:rsidRDefault="00E1640A">
      <w:pPr>
        <w:jc w:val="both"/>
        <w:rPr>
          <w:rFonts w:ascii="Cambria" w:hAnsi="Cambria"/>
          <w:sz w:val="24"/>
          <w:szCs w:val="24"/>
        </w:rPr>
      </w:pPr>
    </w:p>
    <w:p w14:paraId="6645C2D6" w14:textId="77777777" w:rsidR="00E1640A" w:rsidRPr="0063774B" w:rsidRDefault="00E1640A">
      <w:pPr>
        <w:jc w:val="both"/>
        <w:rPr>
          <w:rFonts w:ascii="Cambria" w:hAnsi="Cambria"/>
          <w:sz w:val="24"/>
          <w:szCs w:val="24"/>
        </w:rPr>
      </w:pPr>
      <w:r w:rsidRPr="0063774B">
        <w:rPr>
          <w:rFonts w:ascii="Cambria" w:hAnsi="Cambria"/>
          <w:b/>
          <w:bCs/>
          <w:sz w:val="24"/>
          <w:szCs w:val="24"/>
        </w:rPr>
        <w:t xml:space="preserve">Müessesenin Bağlı Olduğu Kurum ve Kuruluş </w:t>
      </w:r>
      <w:proofErr w:type="gramStart"/>
      <w:r w:rsidRPr="0063774B">
        <w:rPr>
          <w:rFonts w:ascii="Cambria" w:hAnsi="Cambria"/>
          <w:b/>
          <w:bCs/>
          <w:sz w:val="24"/>
          <w:szCs w:val="24"/>
        </w:rPr>
        <w:t xml:space="preserve">  :</w:t>
      </w:r>
      <w:proofErr w:type="gramEnd"/>
      <w:r w:rsidRPr="0063774B">
        <w:rPr>
          <w:rFonts w:ascii="Cambria" w:hAnsi="Cambria"/>
          <w:sz w:val="24"/>
          <w:szCs w:val="24"/>
        </w:rPr>
        <w:t xml:space="preserve"> </w:t>
      </w:r>
      <w:r w:rsidR="00C548B7" w:rsidRPr="0063774B">
        <w:rPr>
          <w:rFonts w:ascii="Cambria" w:hAnsi="Cambria"/>
          <w:sz w:val="24"/>
          <w:szCs w:val="24"/>
        </w:rPr>
        <w:t>Milli Eğitim Bakanlığı</w:t>
      </w:r>
    </w:p>
    <w:p w14:paraId="1D507BC3" w14:textId="77777777" w:rsidR="00E1640A" w:rsidRPr="0063774B" w:rsidRDefault="00E1640A">
      <w:pPr>
        <w:jc w:val="both"/>
        <w:rPr>
          <w:rFonts w:ascii="Cambria" w:hAnsi="Cambria"/>
          <w:sz w:val="24"/>
          <w:szCs w:val="24"/>
        </w:rPr>
      </w:pPr>
    </w:p>
    <w:p w14:paraId="33A8B085" w14:textId="77777777" w:rsidR="00E1640A" w:rsidRPr="0063774B" w:rsidRDefault="00E1640A">
      <w:pPr>
        <w:rPr>
          <w:rFonts w:ascii="Cambria" w:hAnsi="Cambria"/>
          <w:sz w:val="24"/>
          <w:szCs w:val="24"/>
        </w:rPr>
      </w:pPr>
      <w:r w:rsidRPr="0063774B">
        <w:rPr>
          <w:rFonts w:ascii="Cambria" w:hAnsi="Cambria"/>
          <w:b/>
          <w:bCs/>
          <w:sz w:val="24"/>
          <w:szCs w:val="24"/>
        </w:rPr>
        <w:t xml:space="preserve">Planın Yapılış Tarihi  </w:t>
      </w:r>
      <w:proofErr w:type="gramStart"/>
      <w:r w:rsidRPr="0063774B">
        <w:rPr>
          <w:rFonts w:ascii="Cambria" w:hAnsi="Cambria"/>
          <w:b/>
          <w:bCs/>
          <w:sz w:val="24"/>
          <w:szCs w:val="24"/>
        </w:rPr>
        <w:t xml:space="preserve">  :</w:t>
      </w:r>
      <w:proofErr w:type="gramEnd"/>
      <w:r w:rsidR="004E4D72">
        <w:rPr>
          <w:rFonts w:ascii="Cambria" w:hAnsi="Cambria"/>
          <w:sz w:val="24"/>
          <w:szCs w:val="24"/>
        </w:rPr>
        <w:t xml:space="preserve"> </w:t>
      </w:r>
      <w:r w:rsidR="00184491">
        <w:rPr>
          <w:rFonts w:ascii="Cambria" w:hAnsi="Cambria"/>
          <w:sz w:val="24"/>
          <w:szCs w:val="24"/>
        </w:rPr>
        <w:t>20/03/2024</w:t>
      </w:r>
    </w:p>
    <w:p w14:paraId="6988BF7F" w14:textId="77777777" w:rsidR="00E1640A" w:rsidRDefault="00E1640A">
      <w:pPr>
        <w:rPr>
          <w:sz w:val="24"/>
          <w:szCs w:val="24"/>
        </w:rPr>
      </w:pPr>
    </w:p>
    <w:p w14:paraId="3E275B88" w14:textId="77777777" w:rsidR="0076306A" w:rsidRDefault="0076306A">
      <w:pPr>
        <w:rPr>
          <w:sz w:val="24"/>
          <w:szCs w:val="24"/>
        </w:rPr>
      </w:pPr>
    </w:p>
    <w:p w14:paraId="06EF3592" w14:textId="77777777" w:rsidR="00E1640A" w:rsidRPr="00FE1F7D" w:rsidRDefault="00E1640A" w:rsidP="0076306A">
      <w:pPr>
        <w:rPr>
          <w:rFonts w:ascii="Cambria" w:hAnsi="Cambria"/>
          <w:sz w:val="32"/>
          <w:szCs w:val="32"/>
        </w:rPr>
      </w:pPr>
      <w:r w:rsidRPr="00FE1F7D">
        <w:rPr>
          <w:rFonts w:ascii="Cambria" w:hAnsi="Cambria"/>
          <w:b/>
          <w:bCs/>
          <w:sz w:val="32"/>
          <w:szCs w:val="32"/>
          <w:u w:val="single"/>
        </w:rPr>
        <w:t>1- KORUNACAK YER HAKKINDA GENEL BİLGİLER</w:t>
      </w:r>
    </w:p>
    <w:p w14:paraId="21E6C841" w14:textId="77777777" w:rsidR="00E1640A" w:rsidRDefault="00E1640A">
      <w:pPr>
        <w:rPr>
          <w:sz w:val="24"/>
          <w:szCs w:val="24"/>
        </w:rPr>
      </w:pPr>
    </w:p>
    <w:p w14:paraId="2D9D3184" w14:textId="77777777" w:rsidR="00E1640A" w:rsidRPr="00FE1F7D" w:rsidRDefault="00E1640A" w:rsidP="00C548B7">
      <w:pPr>
        <w:rPr>
          <w:rFonts w:ascii="Cambria" w:hAnsi="Cambria"/>
          <w:sz w:val="24"/>
          <w:szCs w:val="24"/>
        </w:rPr>
      </w:pPr>
      <w:r w:rsidRPr="00FE1F7D">
        <w:rPr>
          <w:rFonts w:ascii="Cambria" w:hAnsi="Cambria"/>
          <w:b/>
          <w:bCs/>
          <w:sz w:val="24"/>
          <w:szCs w:val="24"/>
        </w:rPr>
        <w:t xml:space="preserve">a) Müessesenin </w:t>
      </w:r>
      <w:proofErr w:type="gramStart"/>
      <w:r w:rsidRPr="00FE1F7D">
        <w:rPr>
          <w:rFonts w:ascii="Cambria" w:hAnsi="Cambria"/>
          <w:b/>
          <w:bCs/>
          <w:sz w:val="24"/>
          <w:szCs w:val="24"/>
        </w:rPr>
        <w:t>Üretim  Cinsi</w:t>
      </w:r>
      <w:proofErr w:type="gramEnd"/>
      <w:r w:rsidRPr="00FE1F7D">
        <w:rPr>
          <w:rFonts w:ascii="Cambria" w:hAnsi="Cambria"/>
          <w:b/>
          <w:bCs/>
          <w:sz w:val="24"/>
          <w:szCs w:val="24"/>
        </w:rPr>
        <w:t xml:space="preserve"> ve Kapasitesi   :</w:t>
      </w:r>
      <w:r w:rsidR="00C548B7" w:rsidRPr="00FE1F7D">
        <w:rPr>
          <w:rFonts w:ascii="Cambria" w:hAnsi="Cambria"/>
          <w:sz w:val="24"/>
          <w:szCs w:val="24"/>
        </w:rPr>
        <w:t xml:space="preserve"> Eğitim - Öğretim</w:t>
      </w:r>
      <w:r w:rsidRPr="00FE1F7D">
        <w:rPr>
          <w:rFonts w:ascii="Cambria" w:hAnsi="Cambria"/>
          <w:sz w:val="24"/>
          <w:szCs w:val="24"/>
        </w:rPr>
        <w:t xml:space="preserve"> </w:t>
      </w:r>
    </w:p>
    <w:p w14:paraId="02816EDF" w14:textId="77777777" w:rsidR="00E1640A" w:rsidRPr="00FE1F7D" w:rsidRDefault="00E1640A">
      <w:pPr>
        <w:rPr>
          <w:rFonts w:ascii="Cambria" w:hAnsi="Cambria"/>
          <w:sz w:val="24"/>
          <w:szCs w:val="24"/>
        </w:rPr>
      </w:pPr>
    </w:p>
    <w:p w14:paraId="3A87134A" w14:textId="77777777" w:rsidR="00E1640A" w:rsidRPr="00FE1F7D" w:rsidRDefault="00E1640A">
      <w:pPr>
        <w:rPr>
          <w:rFonts w:ascii="Cambria" w:hAnsi="Cambria"/>
          <w:sz w:val="24"/>
          <w:szCs w:val="24"/>
        </w:rPr>
      </w:pPr>
      <w:r w:rsidRPr="00FE1F7D">
        <w:rPr>
          <w:rFonts w:ascii="Cambria" w:hAnsi="Cambria"/>
          <w:b/>
          <w:bCs/>
          <w:sz w:val="24"/>
          <w:szCs w:val="24"/>
        </w:rPr>
        <w:t xml:space="preserve">b) Yerleşim Durumu       </w:t>
      </w:r>
      <w:r w:rsidR="00C548B7" w:rsidRPr="00FE1F7D">
        <w:rPr>
          <w:rFonts w:ascii="Cambria" w:hAnsi="Cambria"/>
          <w:b/>
          <w:bCs/>
          <w:sz w:val="24"/>
          <w:szCs w:val="24"/>
        </w:rPr>
        <w:t xml:space="preserve">     </w:t>
      </w:r>
      <w:proofErr w:type="gramStart"/>
      <w:r w:rsidR="00C548B7" w:rsidRPr="00FE1F7D">
        <w:rPr>
          <w:rFonts w:ascii="Cambria" w:hAnsi="Cambria"/>
          <w:b/>
          <w:bCs/>
          <w:sz w:val="24"/>
          <w:szCs w:val="24"/>
        </w:rPr>
        <w:t xml:space="preserve">  </w:t>
      </w:r>
      <w:r w:rsidRPr="00FE1F7D">
        <w:rPr>
          <w:rFonts w:ascii="Cambria" w:hAnsi="Cambria"/>
          <w:b/>
          <w:bCs/>
          <w:sz w:val="24"/>
          <w:szCs w:val="24"/>
        </w:rPr>
        <w:t>:</w:t>
      </w:r>
      <w:proofErr w:type="gramEnd"/>
      <w:r w:rsidR="00C548B7" w:rsidRPr="00FE1F7D">
        <w:rPr>
          <w:rFonts w:ascii="Cambria" w:hAnsi="Cambria"/>
          <w:sz w:val="24"/>
          <w:szCs w:val="24"/>
        </w:rPr>
        <w:t xml:space="preserve"> EK-A’da belirtilen krokilerde gösterilmiştir. </w:t>
      </w:r>
      <w:r w:rsidRPr="00FE1F7D">
        <w:rPr>
          <w:rFonts w:ascii="Cambria" w:hAnsi="Cambria"/>
          <w:sz w:val="24"/>
          <w:szCs w:val="24"/>
        </w:rPr>
        <w:t xml:space="preserve"> </w:t>
      </w:r>
    </w:p>
    <w:p w14:paraId="6AFBD327" w14:textId="77777777" w:rsidR="00E1640A" w:rsidRPr="00FE1F7D" w:rsidRDefault="00E1640A">
      <w:pPr>
        <w:rPr>
          <w:rFonts w:ascii="Cambria" w:hAnsi="Cambria"/>
          <w:sz w:val="24"/>
          <w:szCs w:val="24"/>
        </w:rPr>
      </w:pPr>
    </w:p>
    <w:p w14:paraId="59E064C5" w14:textId="77777777" w:rsidR="00E1640A" w:rsidRPr="00FE1F7D" w:rsidRDefault="00E1640A">
      <w:pPr>
        <w:rPr>
          <w:rFonts w:ascii="Cambria" w:hAnsi="Cambria"/>
          <w:b/>
          <w:bCs/>
          <w:sz w:val="24"/>
          <w:szCs w:val="24"/>
        </w:rPr>
      </w:pPr>
      <w:r w:rsidRPr="00FE1F7D">
        <w:rPr>
          <w:rFonts w:ascii="Cambria" w:hAnsi="Cambria"/>
          <w:b/>
          <w:bCs/>
          <w:sz w:val="24"/>
          <w:szCs w:val="24"/>
        </w:rPr>
        <w:t xml:space="preserve">c) Personel Miktarı                 :             </w:t>
      </w:r>
      <w:r w:rsidRPr="00FE1F7D">
        <w:rPr>
          <w:rFonts w:ascii="Cambria" w:hAnsi="Cambria"/>
          <w:b/>
          <w:bCs/>
          <w:sz w:val="24"/>
          <w:szCs w:val="24"/>
        </w:rPr>
        <w:tab/>
        <w:t xml:space="preserve">       Kadın                        Erkek                          Toplam</w:t>
      </w:r>
    </w:p>
    <w:p w14:paraId="1086BF19" w14:textId="77777777" w:rsidR="00E1640A" w:rsidRPr="00FE1F7D" w:rsidRDefault="00E1640A">
      <w:pPr>
        <w:jc w:val="both"/>
        <w:rPr>
          <w:rFonts w:ascii="Cambria" w:hAnsi="Cambria"/>
          <w:sz w:val="24"/>
          <w:szCs w:val="24"/>
        </w:rPr>
      </w:pPr>
    </w:p>
    <w:p w14:paraId="1C5DDA48" w14:textId="23B9FB4D" w:rsidR="00E1640A" w:rsidRPr="00FE1F7D" w:rsidRDefault="00C548B7">
      <w:pPr>
        <w:jc w:val="both"/>
        <w:rPr>
          <w:rFonts w:ascii="Cambria" w:hAnsi="Cambria"/>
          <w:sz w:val="24"/>
          <w:szCs w:val="24"/>
        </w:rPr>
      </w:pPr>
      <w:r w:rsidRPr="00FE1F7D">
        <w:rPr>
          <w:rFonts w:ascii="Cambria" w:hAnsi="Cambria"/>
          <w:sz w:val="24"/>
          <w:szCs w:val="24"/>
        </w:rPr>
        <w:t xml:space="preserve">    Öğretmen</w:t>
      </w:r>
      <w:r w:rsidR="00651920">
        <w:rPr>
          <w:rFonts w:ascii="Cambria" w:hAnsi="Cambria"/>
          <w:sz w:val="24"/>
          <w:szCs w:val="24"/>
        </w:rPr>
        <w:t xml:space="preserve">          </w:t>
      </w:r>
      <w:r w:rsidR="00651920">
        <w:rPr>
          <w:rFonts w:ascii="Cambria" w:hAnsi="Cambria"/>
          <w:sz w:val="24"/>
          <w:szCs w:val="24"/>
        </w:rPr>
        <w:tab/>
      </w:r>
      <w:r w:rsidR="00651920">
        <w:rPr>
          <w:rFonts w:ascii="Cambria" w:hAnsi="Cambria"/>
          <w:sz w:val="24"/>
          <w:szCs w:val="24"/>
        </w:rPr>
        <w:tab/>
        <w:t xml:space="preserve"> </w:t>
      </w:r>
      <w:proofErr w:type="gramStart"/>
      <w:r w:rsidR="00651920">
        <w:rPr>
          <w:rFonts w:ascii="Cambria" w:hAnsi="Cambria"/>
          <w:sz w:val="24"/>
          <w:szCs w:val="24"/>
        </w:rPr>
        <w:t xml:space="preserve">  :</w:t>
      </w:r>
      <w:proofErr w:type="gramEnd"/>
      <w:r w:rsidR="00651920">
        <w:rPr>
          <w:rFonts w:ascii="Cambria" w:hAnsi="Cambria"/>
          <w:sz w:val="24"/>
          <w:szCs w:val="24"/>
        </w:rPr>
        <w:t xml:space="preserve"> </w:t>
      </w:r>
      <w:r w:rsidR="00651920">
        <w:rPr>
          <w:rFonts w:ascii="Cambria" w:hAnsi="Cambria"/>
          <w:sz w:val="24"/>
          <w:szCs w:val="24"/>
        </w:rPr>
        <w:tab/>
      </w:r>
      <w:r w:rsidR="00651920">
        <w:rPr>
          <w:rFonts w:ascii="Cambria" w:hAnsi="Cambria"/>
          <w:sz w:val="24"/>
          <w:szCs w:val="24"/>
        </w:rPr>
        <w:tab/>
        <w:t xml:space="preserve">       (</w:t>
      </w:r>
      <w:r w:rsidR="00540CB2">
        <w:rPr>
          <w:rFonts w:ascii="Cambria" w:hAnsi="Cambria"/>
          <w:sz w:val="24"/>
          <w:szCs w:val="24"/>
        </w:rPr>
        <w:t>4</w:t>
      </w:r>
      <w:r w:rsidR="004E4D72">
        <w:rPr>
          <w:rFonts w:ascii="Cambria" w:hAnsi="Cambria"/>
          <w:sz w:val="24"/>
          <w:szCs w:val="24"/>
        </w:rPr>
        <w:t xml:space="preserve">) </w:t>
      </w:r>
      <w:r w:rsidR="004E4D72">
        <w:rPr>
          <w:rFonts w:ascii="Cambria" w:hAnsi="Cambria"/>
          <w:sz w:val="24"/>
          <w:szCs w:val="24"/>
        </w:rPr>
        <w:tab/>
        <w:t xml:space="preserve">                    ( </w:t>
      </w:r>
      <w:r w:rsidR="00540CB2">
        <w:rPr>
          <w:rFonts w:ascii="Cambria" w:hAnsi="Cambria"/>
          <w:sz w:val="24"/>
          <w:szCs w:val="24"/>
        </w:rPr>
        <w:t>6</w:t>
      </w:r>
      <w:r w:rsidR="00E1640A" w:rsidRPr="00FE1F7D">
        <w:rPr>
          <w:rFonts w:ascii="Cambria" w:hAnsi="Cambria"/>
          <w:sz w:val="24"/>
          <w:szCs w:val="24"/>
        </w:rPr>
        <w:t xml:space="preserve"> )                   </w:t>
      </w:r>
      <w:r w:rsidR="00651920">
        <w:rPr>
          <w:rFonts w:ascii="Cambria" w:hAnsi="Cambria"/>
          <w:sz w:val="24"/>
          <w:szCs w:val="24"/>
        </w:rPr>
        <w:t xml:space="preserve">  </w:t>
      </w:r>
      <w:r w:rsidR="00651920">
        <w:rPr>
          <w:rFonts w:ascii="Cambria" w:hAnsi="Cambria"/>
          <w:sz w:val="24"/>
          <w:szCs w:val="24"/>
        </w:rPr>
        <w:tab/>
        <w:t>(</w:t>
      </w:r>
      <w:r w:rsidR="00540CB2">
        <w:rPr>
          <w:rFonts w:ascii="Cambria" w:hAnsi="Cambria"/>
          <w:sz w:val="24"/>
          <w:szCs w:val="24"/>
        </w:rPr>
        <w:t>10</w:t>
      </w:r>
      <w:r w:rsidR="00E1640A" w:rsidRPr="00FE1F7D">
        <w:rPr>
          <w:rFonts w:ascii="Cambria" w:hAnsi="Cambria"/>
          <w:sz w:val="24"/>
          <w:szCs w:val="24"/>
        </w:rPr>
        <w:t xml:space="preserve">) </w:t>
      </w:r>
    </w:p>
    <w:p w14:paraId="578BB879" w14:textId="77777777" w:rsidR="00C548B7" w:rsidRPr="00FE1F7D" w:rsidRDefault="00C548B7">
      <w:pPr>
        <w:jc w:val="both"/>
        <w:rPr>
          <w:rFonts w:ascii="Cambria" w:hAnsi="Cambria"/>
          <w:sz w:val="24"/>
          <w:szCs w:val="24"/>
        </w:rPr>
      </w:pPr>
      <w:r w:rsidRPr="00FE1F7D">
        <w:rPr>
          <w:rFonts w:ascii="Cambria" w:hAnsi="Cambria"/>
          <w:sz w:val="24"/>
          <w:szCs w:val="24"/>
        </w:rPr>
        <w:t xml:space="preserve">    Memur          </w:t>
      </w:r>
      <w:r w:rsidRPr="00FE1F7D">
        <w:rPr>
          <w:rFonts w:ascii="Cambria" w:hAnsi="Cambria"/>
          <w:sz w:val="24"/>
          <w:szCs w:val="24"/>
        </w:rPr>
        <w:tab/>
      </w:r>
      <w:r w:rsidRPr="00FE1F7D">
        <w:rPr>
          <w:rFonts w:ascii="Cambria" w:hAnsi="Cambria"/>
          <w:sz w:val="24"/>
          <w:szCs w:val="24"/>
        </w:rPr>
        <w:tab/>
        <w:t xml:space="preserve">   : </w:t>
      </w:r>
      <w:r w:rsidRPr="00FE1F7D">
        <w:rPr>
          <w:rFonts w:ascii="Cambria" w:hAnsi="Cambria"/>
          <w:sz w:val="24"/>
          <w:szCs w:val="24"/>
        </w:rPr>
        <w:tab/>
      </w:r>
      <w:r w:rsidRPr="00FE1F7D">
        <w:rPr>
          <w:rFonts w:ascii="Cambria" w:hAnsi="Cambria"/>
          <w:sz w:val="24"/>
          <w:szCs w:val="24"/>
        </w:rPr>
        <w:tab/>
        <w:t xml:space="preserve">       (</w:t>
      </w:r>
      <w:r w:rsidR="006A69B5">
        <w:rPr>
          <w:rFonts w:ascii="Cambria" w:hAnsi="Cambria"/>
          <w:sz w:val="24"/>
          <w:szCs w:val="24"/>
        </w:rPr>
        <w:t>0</w:t>
      </w:r>
      <w:r w:rsidRPr="00FE1F7D">
        <w:rPr>
          <w:rFonts w:ascii="Cambria" w:hAnsi="Cambria"/>
          <w:sz w:val="24"/>
          <w:szCs w:val="24"/>
        </w:rPr>
        <w:t xml:space="preserve"> </w:t>
      </w:r>
      <w:r w:rsidR="00651920">
        <w:rPr>
          <w:rFonts w:ascii="Cambria" w:hAnsi="Cambria"/>
          <w:sz w:val="24"/>
          <w:szCs w:val="24"/>
        </w:rPr>
        <w:t xml:space="preserve"> </w:t>
      </w:r>
      <w:r w:rsidRPr="00FE1F7D">
        <w:rPr>
          <w:rFonts w:ascii="Cambria" w:hAnsi="Cambria"/>
          <w:sz w:val="24"/>
          <w:szCs w:val="24"/>
        </w:rPr>
        <w:t xml:space="preserve">) </w:t>
      </w:r>
      <w:r w:rsidRPr="00FE1F7D">
        <w:rPr>
          <w:rFonts w:ascii="Cambria" w:hAnsi="Cambria"/>
          <w:sz w:val="24"/>
          <w:szCs w:val="24"/>
        </w:rPr>
        <w:tab/>
        <w:t xml:space="preserve">                    ( </w:t>
      </w:r>
      <w:r w:rsidR="006A69B5">
        <w:rPr>
          <w:rFonts w:ascii="Cambria" w:hAnsi="Cambria"/>
          <w:sz w:val="24"/>
          <w:szCs w:val="24"/>
        </w:rPr>
        <w:t>0</w:t>
      </w:r>
      <w:r w:rsidR="00651920">
        <w:rPr>
          <w:rFonts w:ascii="Cambria" w:hAnsi="Cambria"/>
          <w:sz w:val="24"/>
          <w:szCs w:val="24"/>
        </w:rPr>
        <w:t xml:space="preserve"> )                     </w:t>
      </w:r>
      <w:r w:rsidR="00651920">
        <w:rPr>
          <w:rFonts w:ascii="Cambria" w:hAnsi="Cambria"/>
          <w:sz w:val="24"/>
          <w:szCs w:val="24"/>
        </w:rPr>
        <w:tab/>
        <w:t xml:space="preserve">( </w:t>
      </w:r>
      <w:r w:rsidR="006A69B5">
        <w:rPr>
          <w:rFonts w:ascii="Cambria" w:hAnsi="Cambria"/>
          <w:sz w:val="24"/>
          <w:szCs w:val="24"/>
        </w:rPr>
        <w:t>0</w:t>
      </w:r>
      <w:r w:rsidRPr="00FE1F7D">
        <w:rPr>
          <w:rFonts w:ascii="Cambria" w:hAnsi="Cambria"/>
          <w:sz w:val="24"/>
          <w:szCs w:val="24"/>
        </w:rPr>
        <w:t xml:space="preserve"> </w:t>
      </w:r>
      <w:r w:rsidR="00651920">
        <w:rPr>
          <w:rFonts w:ascii="Cambria" w:hAnsi="Cambria"/>
          <w:sz w:val="24"/>
          <w:szCs w:val="24"/>
        </w:rPr>
        <w:t xml:space="preserve"> </w:t>
      </w:r>
      <w:r w:rsidRPr="00FE1F7D">
        <w:rPr>
          <w:rFonts w:ascii="Cambria" w:hAnsi="Cambria"/>
          <w:sz w:val="24"/>
          <w:szCs w:val="24"/>
        </w:rPr>
        <w:t xml:space="preserve">) </w:t>
      </w:r>
    </w:p>
    <w:p w14:paraId="2630DC44" w14:textId="728BD3FB" w:rsidR="00E1640A" w:rsidRPr="00FE1F7D" w:rsidRDefault="00C548B7">
      <w:pPr>
        <w:jc w:val="both"/>
        <w:rPr>
          <w:rFonts w:ascii="Cambria" w:hAnsi="Cambria"/>
          <w:sz w:val="24"/>
          <w:szCs w:val="24"/>
        </w:rPr>
      </w:pPr>
      <w:r w:rsidRPr="00FE1F7D">
        <w:rPr>
          <w:rFonts w:ascii="Cambria" w:hAnsi="Cambria"/>
          <w:sz w:val="24"/>
          <w:szCs w:val="24"/>
        </w:rPr>
        <w:t xml:space="preserve">    Hizmetli</w:t>
      </w:r>
      <w:r w:rsidR="00E1640A" w:rsidRPr="00FE1F7D">
        <w:rPr>
          <w:rFonts w:ascii="Cambria" w:hAnsi="Cambria"/>
          <w:sz w:val="24"/>
          <w:szCs w:val="24"/>
        </w:rPr>
        <w:tab/>
      </w:r>
      <w:r w:rsidR="00E1640A" w:rsidRPr="00FE1F7D">
        <w:rPr>
          <w:rFonts w:ascii="Cambria" w:hAnsi="Cambria"/>
          <w:sz w:val="24"/>
          <w:szCs w:val="24"/>
        </w:rPr>
        <w:tab/>
      </w:r>
      <w:r w:rsidR="00E1640A" w:rsidRPr="00FE1F7D">
        <w:rPr>
          <w:rFonts w:ascii="Cambria" w:hAnsi="Cambria"/>
          <w:sz w:val="24"/>
          <w:szCs w:val="24"/>
        </w:rPr>
        <w:tab/>
        <w:t xml:space="preserve"> </w:t>
      </w:r>
      <w:proofErr w:type="gramStart"/>
      <w:r w:rsidR="00E1640A" w:rsidRPr="00FE1F7D">
        <w:rPr>
          <w:rFonts w:ascii="Cambria" w:hAnsi="Cambria"/>
          <w:sz w:val="24"/>
          <w:szCs w:val="24"/>
        </w:rPr>
        <w:t xml:space="preserve">  :</w:t>
      </w:r>
      <w:proofErr w:type="gramEnd"/>
      <w:r w:rsidR="00E1640A" w:rsidRPr="00FE1F7D">
        <w:rPr>
          <w:rFonts w:ascii="Cambria" w:hAnsi="Cambria"/>
          <w:sz w:val="24"/>
          <w:szCs w:val="24"/>
        </w:rPr>
        <w:t xml:space="preserve"> </w:t>
      </w:r>
      <w:r w:rsidR="00E1640A" w:rsidRPr="00FE1F7D">
        <w:rPr>
          <w:rFonts w:ascii="Cambria" w:hAnsi="Cambria"/>
          <w:sz w:val="24"/>
          <w:szCs w:val="24"/>
        </w:rPr>
        <w:tab/>
      </w:r>
      <w:r w:rsidR="00E1640A" w:rsidRPr="00FE1F7D">
        <w:rPr>
          <w:rFonts w:ascii="Cambria" w:hAnsi="Cambria"/>
          <w:sz w:val="24"/>
          <w:szCs w:val="24"/>
        </w:rPr>
        <w:tab/>
        <w:t xml:space="preserve">       (</w:t>
      </w:r>
      <w:r w:rsidR="00F65E14">
        <w:rPr>
          <w:rFonts w:ascii="Cambria" w:hAnsi="Cambria"/>
          <w:sz w:val="24"/>
          <w:szCs w:val="24"/>
        </w:rPr>
        <w:t>1</w:t>
      </w:r>
      <w:r w:rsidR="00E1640A" w:rsidRPr="00FE1F7D">
        <w:rPr>
          <w:rFonts w:ascii="Cambria" w:hAnsi="Cambria"/>
          <w:sz w:val="24"/>
          <w:szCs w:val="24"/>
        </w:rPr>
        <w:t xml:space="preserve"> </w:t>
      </w:r>
      <w:r w:rsidR="00C65820">
        <w:rPr>
          <w:rFonts w:ascii="Cambria" w:hAnsi="Cambria"/>
          <w:sz w:val="24"/>
          <w:szCs w:val="24"/>
        </w:rPr>
        <w:t xml:space="preserve"> </w:t>
      </w:r>
      <w:r w:rsidR="00E1640A" w:rsidRPr="00FE1F7D">
        <w:rPr>
          <w:rFonts w:ascii="Cambria" w:hAnsi="Cambria"/>
          <w:sz w:val="24"/>
          <w:szCs w:val="24"/>
        </w:rPr>
        <w:t xml:space="preserve">) </w:t>
      </w:r>
      <w:r w:rsidR="00E1640A" w:rsidRPr="00FE1F7D">
        <w:rPr>
          <w:rFonts w:ascii="Cambria" w:hAnsi="Cambria"/>
          <w:sz w:val="24"/>
          <w:szCs w:val="24"/>
        </w:rPr>
        <w:tab/>
        <w:t xml:space="preserve">                    (</w:t>
      </w:r>
      <w:r w:rsidR="004E4D72">
        <w:rPr>
          <w:rFonts w:ascii="Cambria" w:hAnsi="Cambria"/>
          <w:sz w:val="24"/>
          <w:szCs w:val="24"/>
        </w:rPr>
        <w:t xml:space="preserve"> </w:t>
      </w:r>
      <w:r w:rsidR="00540CB2">
        <w:rPr>
          <w:rFonts w:ascii="Cambria" w:hAnsi="Cambria"/>
          <w:sz w:val="24"/>
          <w:szCs w:val="24"/>
        </w:rPr>
        <w:t>1</w:t>
      </w:r>
      <w:r w:rsidR="00E1640A" w:rsidRPr="00FE1F7D">
        <w:rPr>
          <w:rFonts w:ascii="Cambria" w:hAnsi="Cambria"/>
          <w:sz w:val="24"/>
          <w:szCs w:val="24"/>
        </w:rPr>
        <w:t xml:space="preserve">)                     </w:t>
      </w:r>
      <w:r w:rsidR="00E1640A" w:rsidRPr="00FE1F7D">
        <w:rPr>
          <w:rFonts w:ascii="Cambria" w:hAnsi="Cambria"/>
          <w:sz w:val="24"/>
          <w:szCs w:val="24"/>
        </w:rPr>
        <w:tab/>
        <w:t xml:space="preserve">(  </w:t>
      </w:r>
      <w:r w:rsidR="00540CB2">
        <w:rPr>
          <w:rFonts w:ascii="Cambria" w:hAnsi="Cambria"/>
          <w:sz w:val="24"/>
          <w:szCs w:val="24"/>
        </w:rPr>
        <w:t>2</w:t>
      </w:r>
      <w:r w:rsidR="00E1640A" w:rsidRPr="00FE1F7D">
        <w:rPr>
          <w:rFonts w:ascii="Cambria" w:hAnsi="Cambria"/>
          <w:sz w:val="24"/>
          <w:szCs w:val="24"/>
        </w:rPr>
        <w:t xml:space="preserve">) </w:t>
      </w:r>
    </w:p>
    <w:p w14:paraId="3B7EDC2B" w14:textId="628616E3" w:rsidR="00E1640A" w:rsidRPr="00FE1F7D" w:rsidRDefault="00C548B7">
      <w:pPr>
        <w:jc w:val="both"/>
        <w:rPr>
          <w:rFonts w:ascii="Cambria" w:hAnsi="Cambria"/>
          <w:sz w:val="24"/>
          <w:szCs w:val="24"/>
        </w:rPr>
      </w:pPr>
      <w:r w:rsidRPr="00FE1F7D">
        <w:rPr>
          <w:rFonts w:ascii="Cambria" w:hAnsi="Cambria"/>
          <w:sz w:val="24"/>
          <w:szCs w:val="24"/>
        </w:rPr>
        <w:t xml:space="preserve">    Öğrenci</w:t>
      </w:r>
      <w:r w:rsidR="00E1640A" w:rsidRPr="00FE1F7D">
        <w:rPr>
          <w:rFonts w:ascii="Cambria" w:hAnsi="Cambria"/>
          <w:sz w:val="24"/>
          <w:szCs w:val="24"/>
        </w:rPr>
        <w:tab/>
      </w:r>
      <w:r w:rsidR="00E1640A" w:rsidRPr="00FE1F7D">
        <w:rPr>
          <w:rFonts w:ascii="Cambria" w:hAnsi="Cambria"/>
          <w:sz w:val="24"/>
          <w:szCs w:val="24"/>
        </w:rPr>
        <w:tab/>
      </w:r>
      <w:r w:rsidR="00E1640A" w:rsidRPr="00FE1F7D">
        <w:rPr>
          <w:rFonts w:ascii="Cambria" w:hAnsi="Cambria"/>
          <w:sz w:val="24"/>
          <w:szCs w:val="24"/>
        </w:rPr>
        <w:tab/>
        <w:t xml:space="preserve"> </w:t>
      </w:r>
      <w:proofErr w:type="gramStart"/>
      <w:r w:rsidR="00E1640A" w:rsidRPr="00FE1F7D">
        <w:rPr>
          <w:rFonts w:ascii="Cambria" w:hAnsi="Cambria"/>
          <w:sz w:val="24"/>
          <w:szCs w:val="24"/>
        </w:rPr>
        <w:t xml:space="preserve">  :</w:t>
      </w:r>
      <w:proofErr w:type="gramEnd"/>
      <w:r w:rsidR="00E1640A" w:rsidRPr="00FE1F7D">
        <w:rPr>
          <w:rFonts w:ascii="Cambria" w:hAnsi="Cambria"/>
          <w:sz w:val="24"/>
          <w:szCs w:val="24"/>
        </w:rPr>
        <w:t xml:space="preserve"> </w:t>
      </w:r>
      <w:r w:rsidR="00E1640A" w:rsidRPr="00FE1F7D">
        <w:rPr>
          <w:rFonts w:ascii="Cambria" w:hAnsi="Cambria"/>
          <w:sz w:val="24"/>
          <w:szCs w:val="24"/>
        </w:rPr>
        <w:tab/>
      </w:r>
      <w:r w:rsidR="00E1640A" w:rsidRPr="00FE1F7D">
        <w:rPr>
          <w:rFonts w:ascii="Cambria" w:hAnsi="Cambria"/>
          <w:sz w:val="24"/>
          <w:szCs w:val="24"/>
        </w:rPr>
        <w:tab/>
        <w:t xml:space="preserve">       (</w:t>
      </w:r>
      <w:r w:rsidR="00540CB2">
        <w:rPr>
          <w:rFonts w:ascii="Cambria" w:hAnsi="Cambria"/>
          <w:sz w:val="24"/>
          <w:szCs w:val="24"/>
        </w:rPr>
        <w:t>22</w:t>
      </w:r>
      <w:r w:rsidR="00E1640A" w:rsidRPr="00FE1F7D">
        <w:rPr>
          <w:rFonts w:ascii="Cambria" w:hAnsi="Cambria"/>
          <w:sz w:val="24"/>
          <w:szCs w:val="24"/>
        </w:rPr>
        <w:t xml:space="preserve">) </w:t>
      </w:r>
      <w:r w:rsidR="00E1640A" w:rsidRPr="00FE1F7D">
        <w:rPr>
          <w:rFonts w:ascii="Cambria" w:hAnsi="Cambria"/>
          <w:sz w:val="24"/>
          <w:szCs w:val="24"/>
        </w:rPr>
        <w:tab/>
        <w:t xml:space="preserve">                    (</w:t>
      </w:r>
      <w:r w:rsidR="00540CB2">
        <w:rPr>
          <w:rFonts w:ascii="Cambria" w:hAnsi="Cambria"/>
          <w:sz w:val="24"/>
          <w:szCs w:val="24"/>
        </w:rPr>
        <w:t>31</w:t>
      </w:r>
      <w:r w:rsidR="00E1640A" w:rsidRPr="00FE1F7D">
        <w:rPr>
          <w:rFonts w:ascii="Cambria" w:hAnsi="Cambria"/>
          <w:sz w:val="24"/>
          <w:szCs w:val="24"/>
        </w:rPr>
        <w:t xml:space="preserve">)                     </w:t>
      </w:r>
      <w:r w:rsidR="00E1640A" w:rsidRPr="00FE1F7D">
        <w:rPr>
          <w:rFonts w:ascii="Cambria" w:hAnsi="Cambria"/>
          <w:sz w:val="24"/>
          <w:szCs w:val="24"/>
        </w:rPr>
        <w:tab/>
        <w:t>(</w:t>
      </w:r>
      <w:r w:rsidR="00540CB2">
        <w:rPr>
          <w:rFonts w:ascii="Cambria" w:hAnsi="Cambria"/>
          <w:sz w:val="24"/>
          <w:szCs w:val="24"/>
        </w:rPr>
        <w:t>53</w:t>
      </w:r>
      <w:r w:rsidR="00E1640A" w:rsidRPr="00FE1F7D">
        <w:rPr>
          <w:rFonts w:ascii="Cambria" w:hAnsi="Cambria"/>
          <w:sz w:val="24"/>
          <w:szCs w:val="24"/>
        </w:rPr>
        <w:t xml:space="preserve">) </w:t>
      </w:r>
    </w:p>
    <w:p w14:paraId="0CD131B2" w14:textId="08B1326D" w:rsidR="00E1640A" w:rsidRPr="00FE1F7D" w:rsidRDefault="00E1640A" w:rsidP="0076306A">
      <w:pPr>
        <w:jc w:val="both"/>
        <w:rPr>
          <w:rFonts w:ascii="Cambria" w:hAnsi="Cambria"/>
          <w:sz w:val="24"/>
          <w:szCs w:val="24"/>
        </w:rPr>
      </w:pPr>
      <w:r w:rsidRPr="00FE1F7D">
        <w:rPr>
          <w:rFonts w:ascii="Cambria" w:hAnsi="Cambria"/>
          <w:sz w:val="24"/>
          <w:szCs w:val="24"/>
        </w:rPr>
        <w:t>T O P L A M</w:t>
      </w:r>
      <w:r w:rsidRPr="00FE1F7D">
        <w:rPr>
          <w:rFonts w:ascii="Cambria" w:hAnsi="Cambria"/>
          <w:sz w:val="24"/>
          <w:szCs w:val="24"/>
        </w:rPr>
        <w:tab/>
      </w:r>
      <w:r w:rsidRPr="00FE1F7D">
        <w:rPr>
          <w:rFonts w:ascii="Cambria" w:hAnsi="Cambria"/>
          <w:sz w:val="24"/>
          <w:szCs w:val="24"/>
        </w:rPr>
        <w:tab/>
      </w:r>
      <w:r w:rsidRPr="00FE1F7D">
        <w:rPr>
          <w:rFonts w:ascii="Cambria" w:hAnsi="Cambria"/>
          <w:sz w:val="24"/>
          <w:szCs w:val="24"/>
        </w:rPr>
        <w:tab/>
        <w:t xml:space="preserve"> </w:t>
      </w:r>
      <w:proofErr w:type="gramStart"/>
      <w:r w:rsidRPr="00FE1F7D">
        <w:rPr>
          <w:rFonts w:ascii="Cambria" w:hAnsi="Cambria"/>
          <w:sz w:val="24"/>
          <w:szCs w:val="24"/>
        </w:rPr>
        <w:t xml:space="preserve">  :</w:t>
      </w:r>
      <w:proofErr w:type="gramEnd"/>
      <w:r w:rsidRPr="00FE1F7D">
        <w:rPr>
          <w:rFonts w:ascii="Cambria" w:hAnsi="Cambria"/>
          <w:sz w:val="24"/>
          <w:szCs w:val="24"/>
        </w:rPr>
        <w:t xml:space="preserve"> </w:t>
      </w:r>
      <w:r w:rsidRPr="00FE1F7D">
        <w:rPr>
          <w:rFonts w:ascii="Cambria" w:hAnsi="Cambria"/>
          <w:sz w:val="24"/>
          <w:szCs w:val="24"/>
        </w:rPr>
        <w:tab/>
      </w:r>
      <w:r w:rsidRPr="00FE1F7D">
        <w:rPr>
          <w:rFonts w:ascii="Cambria" w:hAnsi="Cambria"/>
          <w:sz w:val="24"/>
          <w:szCs w:val="24"/>
        </w:rPr>
        <w:tab/>
        <w:t xml:space="preserve">       (</w:t>
      </w:r>
      <w:r w:rsidR="00540CB2">
        <w:rPr>
          <w:rFonts w:ascii="Cambria" w:hAnsi="Cambria"/>
          <w:sz w:val="24"/>
          <w:szCs w:val="24"/>
        </w:rPr>
        <w:t>27</w:t>
      </w:r>
      <w:r w:rsidRPr="00FE1F7D">
        <w:rPr>
          <w:rFonts w:ascii="Cambria" w:hAnsi="Cambria"/>
          <w:sz w:val="24"/>
          <w:szCs w:val="24"/>
        </w:rPr>
        <w:t xml:space="preserve">) </w:t>
      </w:r>
      <w:r w:rsidRPr="00FE1F7D">
        <w:rPr>
          <w:rFonts w:ascii="Cambria" w:hAnsi="Cambria"/>
          <w:sz w:val="24"/>
          <w:szCs w:val="24"/>
        </w:rPr>
        <w:tab/>
        <w:t xml:space="preserve">                    (</w:t>
      </w:r>
      <w:r w:rsidR="00540CB2">
        <w:rPr>
          <w:rFonts w:ascii="Cambria" w:hAnsi="Cambria"/>
          <w:sz w:val="24"/>
          <w:szCs w:val="24"/>
        </w:rPr>
        <w:t>38</w:t>
      </w:r>
      <w:r w:rsidRPr="00FE1F7D">
        <w:rPr>
          <w:rFonts w:ascii="Cambria" w:hAnsi="Cambria"/>
          <w:sz w:val="24"/>
          <w:szCs w:val="24"/>
        </w:rPr>
        <w:t xml:space="preserve">)                     </w:t>
      </w:r>
      <w:r w:rsidRPr="00FE1F7D">
        <w:rPr>
          <w:rFonts w:ascii="Cambria" w:hAnsi="Cambria"/>
          <w:sz w:val="24"/>
          <w:szCs w:val="24"/>
        </w:rPr>
        <w:tab/>
        <w:t>(</w:t>
      </w:r>
      <w:r w:rsidR="00540CB2">
        <w:rPr>
          <w:rFonts w:ascii="Cambria" w:hAnsi="Cambria"/>
          <w:sz w:val="24"/>
          <w:szCs w:val="24"/>
        </w:rPr>
        <w:t>65</w:t>
      </w:r>
      <w:r w:rsidRPr="00FE1F7D">
        <w:rPr>
          <w:rFonts w:ascii="Cambria" w:hAnsi="Cambria"/>
          <w:sz w:val="24"/>
          <w:szCs w:val="24"/>
        </w:rPr>
        <w:t xml:space="preserve">) </w:t>
      </w:r>
    </w:p>
    <w:p w14:paraId="506C257F" w14:textId="77777777" w:rsidR="0076306A" w:rsidRDefault="0076306A">
      <w:pPr>
        <w:jc w:val="center"/>
        <w:rPr>
          <w:sz w:val="24"/>
          <w:szCs w:val="24"/>
        </w:rPr>
      </w:pPr>
    </w:p>
    <w:p w14:paraId="5FE75CF1" w14:textId="77777777" w:rsidR="0076306A" w:rsidRDefault="0076306A">
      <w:pPr>
        <w:jc w:val="center"/>
        <w:rPr>
          <w:sz w:val="24"/>
          <w:szCs w:val="24"/>
        </w:rPr>
      </w:pPr>
    </w:p>
    <w:p w14:paraId="49E5614B" w14:textId="77777777" w:rsidR="00BA7EF6" w:rsidRDefault="00BA7EF6">
      <w:pPr>
        <w:jc w:val="center"/>
        <w:rPr>
          <w:sz w:val="24"/>
          <w:szCs w:val="24"/>
        </w:rPr>
      </w:pPr>
    </w:p>
    <w:p w14:paraId="7FD2489E" w14:textId="77777777" w:rsidR="00E1640A" w:rsidRPr="0063774B" w:rsidRDefault="00E1640A" w:rsidP="0076306A">
      <w:pPr>
        <w:rPr>
          <w:rFonts w:ascii="Cambria" w:hAnsi="Cambria"/>
          <w:b/>
          <w:bCs/>
          <w:sz w:val="32"/>
          <w:szCs w:val="32"/>
          <w:u w:val="single"/>
        </w:rPr>
      </w:pPr>
      <w:r w:rsidRPr="0063774B">
        <w:rPr>
          <w:rFonts w:ascii="Cambria" w:hAnsi="Cambria"/>
          <w:b/>
          <w:bCs/>
          <w:sz w:val="32"/>
          <w:szCs w:val="32"/>
          <w:u w:val="single"/>
        </w:rPr>
        <w:t xml:space="preserve">2- </w:t>
      </w:r>
      <w:r w:rsidR="00E90858" w:rsidRPr="0063774B">
        <w:rPr>
          <w:rFonts w:ascii="Cambria" w:hAnsi="Cambria"/>
          <w:b/>
          <w:bCs/>
          <w:sz w:val="32"/>
          <w:szCs w:val="32"/>
          <w:u w:val="single"/>
        </w:rPr>
        <w:t xml:space="preserve"> </w:t>
      </w:r>
      <w:r w:rsidRPr="0063774B">
        <w:rPr>
          <w:rFonts w:ascii="Cambria" w:hAnsi="Cambria"/>
          <w:b/>
          <w:bCs/>
          <w:sz w:val="32"/>
          <w:szCs w:val="32"/>
          <w:u w:val="single"/>
        </w:rPr>
        <w:t>KORUMA GRUPLARI VE GÖREVLERİ</w:t>
      </w:r>
    </w:p>
    <w:p w14:paraId="4138D573" w14:textId="77777777" w:rsidR="00E1640A" w:rsidRPr="0063774B" w:rsidRDefault="00E1640A">
      <w:pPr>
        <w:rPr>
          <w:rFonts w:ascii="Cambria" w:hAnsi="Cambria"/>
          <w:sz w:val="24"/>
          <w:szCs w:val="24"/>
        </w:rPr>
      </w:pPr>
      <w:r w:rsidRPr="0063774B">
        <w:rPr>
          <w:rFonts w:ascii="Cambria" w:hAnsi="Cambria"/>
          <w:sz w:val="24"/>
          <w:szCs w:val="24"/>
        </w:rPr>
        <w:t xml:space="preserve">        </w:t>
      </w:r>
    </w:p>
    <w:p w14:paraId="3C6186F4" w14:textId="77777777" w:rsidR="00E1640A" w:rsidRPr="0063774B" w:rsidRDefault="00E1640A">
      <w:pPr>
        <w:numPr>
          <w:ilvl w:val="0"/>
          <w:numId w:val="1"/>
        </w:numPr>
        <w:rPr>
          <w:rFonts w:ascii="Cambria" w:hAnsi="Cambria"/>
          <w:b/>
          <w:bCs/>
          <w:sz w:val="24"/>
          <w:szCs w:val="24"/>
        </w:rPr>
      </w:pPr>
      <w:r w:rsidRPr="0063774B">
        <w:rPr>
          <w:rFonts w:ascii="Cambria" w:hAnsi="Cambria"/>
          <w:b/>
          <w:bCs/>
          <w:sz w:val="24"/>
          <w:szCs w:val="24"/>
        </w:rPr>
        <w:t xml:space="preserve">Koruma ve Güvenlik Amirinin </w:t>
      </w:r>
    </w:p>
    <w:p w14:paraId="048300E2" w14:textId="24F09BEA" w:rsidR="00E1640A" w:rsidRPr="0063774B" w:rsidRDefault="00E1640A">
      <w:pPr>
        <w:rPr>
          <w:rFonts w:ascii="Cambria" w:hAnsi="Cambria"/>
          <w:sz w:val="24"/>
          <w:szCs w:val="24"/>
        </w:rPr>
      </w:pPr>
      <w:r w:rsidRPr="0063774B">
        <w:rPr>
          <w:rFonts w:ascii="Cambria" w:hAnsi="Cambria"/>
          <w:b/>
          <w:bCs/>
          <w:sz w:val="24"/>
          <w:szCs w:val="24"/>
        </w:rPr>
        <w:t xml:space="preserve">      Adı ve Soyadı              </w:t>
      </w:r>
      <w:proofErr w:type="gramStart"/>
      <w:r w:rsidRPr="0063774B">
        <w:rPr>
          <w:rFonts w:ascii="Cambria" w:hAnsi="Cambria"/>
          <w:b/>
          <w:bCs/>
          <w:sz w:val="24"/>
          <w:szCs w:val="24"/>
        </w:rPr>
        <w:t xml:space="preserve"> </w:t>
      </w:r>
      <w:r w:rsidR="00035E8B">
        <w:rPr>
          <w:rFonts w:ascii="Cambria" w:hAnsi="Cambria"/>
          <w:b/>
          <w:bCs/>
          <w:sz w:val="24"/>
          <w:szCs w:val="24"/>
        </w:rPr>
        <w:t xml:space="preserve"> :</w:t>
      </w:r>
      <w:r w:rsidR="00540CB2">
        <w:rPr>
          <w:rFonts w:ascii="Cambria" w:hAnsi="Cambria"/>
          <w:b/>
          <w:bCs/>
          <w:sz w:val="24"/>
          <w:szCs w:val="24"/>
        </w:rPr>
        <w:t>Ali</w:t>
      </w:r>
      <w:proofErr w:type="gramEnd"/>
      <w:r w:rsidR="00540CB2">
        <w:rPr>
          <w:rFonts w:ascii="Cambria" w:hAnsi="Cambria"/>
          <w:b/>
          <w:bCs/>
          <w:sz w:val="24"/>
          <w:szCs w:val="24"/>
        </w:rPr>
        <w:t xml:space="preserve"> BAĞ</w:t>
      </w:r>
    </w:p>
    <w:p w14:paraId="30C58118" w14:textId="77777777" w:rsidR="00E1640A" w:rsidRPr="00184491" w:rsidRDefault="00C548B7">
      <w:pPr>
        <w:rPr>
          <w:rFonts w:ascii="Cambria" w:hAnsi="Cambria"/>
          <w:b/>
          <w:bCs/>
          <w:sz w:val="24"/>
          <w:szCs w:val="24"/>
        </w:rPr>
      </w:pPr>
      <w:r w:rsidRPr="0063774B">
        <w:rPr>
          <w:rFonts w:ascii="Cambria" w:hAnsi="Cambria"/>
          <w:sz w:val="24"/>
          <w:szCs w:val="24"/>
        </w:rPr>
        <w:t xml:space="preserve">      </w:t>
      </w:r>
      <w:r w:rsidR="00E1640A" w:rsidRPr="0063774B">
        <w:rPr>
          <w:rFonts w:ascii="Cambria" w:hAnsi="Cambria"/>
          <w:b/>
          <w:bCs/>
          <w:sz w:val="24"/>
          <w:szCs w:val="24"/>
        </w:rPr>
        <w:t>Gör</w:t>
      </w:r>
      <w:r w:rsidRPr="0063774B">
        <w:rPr>
          <w:rFonts w:ascii="Cambria" w:hAnsi="Cambria"/>
          <w:b/>
          <w:bCs/>
          <w:sz w:val="24"/>
          <w:szCs w:val="24"/>
        </w:rPr>
        <w:t xml:space="preserve">evi                        </w:t>
      </w:r>
      <w:r w:rsidR="004C495B" w:rsidRPr="0063774B">
        <w:rPr>
          <w:rFonts w:ascii="Cambria" w:hAnsi="Cambria"/>
          <w:b/>
          <w:bCs/>
          <w:sz w:val="24"/>
          <w:szCs w:val="24"/>
        </w:rPr>
        <w:t xml:space="preserve"> </w:t>
      </w:r>
      <w:r w:rsidR="00FE1F7D" w:rsidRPr="0063774B">
        <w:rPr>
          <w:rFonts w:ascii="Cambria" w:hAnsi="Cambria"/>
          <w:b/>
          <w:bCs/>
          <w:sz w:val="24"/>
          <w:szCs w:val="24"/>
        </w:rPr>
        <w:t xml:space="preserve">  </w:t>
      </w:r>
      <w:proofErr w:type="gramStart"/>
      <w:r w:rsidR="00FE1F7D" w:rsidRPr="0063774B">
        <w:rPr>
          <w:rFonts w:ascii="Cambria" w:hAnsi="Cambria"/>
          <w:b/>
          <w:bCs/>
          <w:sz w:val="24"/>
          <w:szCs w:val="24"/>
        </w:rPr>
        <w:t xml:space="preserve"> </w:t>
      </w:r>
      <w:r w:rsidRPr="0063774B">
        <w:rPr>
          <w:rFonts w:ascii="Cambria" w:hAnsi="Cambria"/>
          <w:b/>
          <w:bCs/>
          <w:sz w:val="24"/>
          <w:szCs w:val="24"/>
        </w:rPr>
        <w:t xml:space="preserve"> </w:t>
      </w:r>
      <w:r w:rsidR="00E1640A" w:rsidRPr="0063774B">
        <w:rPr>
          <w:rFonts w:ascii="Cambria" w:hAnsi="Cambria"/>
          <w:b/>
          <w:bCs/>
          <w:sz w:val="24"/>
          <w:szCs w:val="24"/>
        </w:rPr>
        <w:t>:</w:t>
      </w:r>
      <w:proofErr w:type="gramEnd"/>
      <w:r w:rsidR="0034319E">
        <w:rPr>
          <w:rFonts w:ascii="Cambria" w:hAnsi="Cambria"/>
          <w:b/>
          <w:bCs/>
          <w:sz w:val="24"/>
          <w:szCs w:val="24"/>
        </w:rPr>
        <w:t xml:space="preserve"> </w:t>
      </w:r>
      <w:r w:rsidR="00035E8B">
        <w:rPr>
          <w:rFonts w:ascii="Cambria" w:hAnsi="Cambria"/>
          <w:b/>
          <w:bCs/>
          <w:sz w:val="24"/>
          <w:szCs w:val="24"/>
        </w:rPr>
        <w:t xml:space="preserve">Okul </w:t>
      </w:r>
      <w:r w:rsidR="00184491">
        <w:rPr>
          <w:rFonts w:ascii="Cambria" w:hAnsi="Cambria"/>
          <w:b/>
          <w:bCs/>
          <w:sz w:val="24"/>
          <w:szCs w:val="24"/>
        </w:rPr>
        <w:t>Müdürü</w:t>
      </w:r>
    </w:p>
    <w:p w14:paraId="23F648E4" w14:textId="77777777" w:rsidR="009651C9" w:rsidRPr="0063774B" w:rsidRDefault="004C495B">
      <w:pPr>
        <w:rPr>
          <w:rFonts w:ascii="Cambria" w:hAnsi="Cambria"/>
          <w:b/>
          <w:bCs/>
          <w:sz w:val="24"/>
          <w:szCs w:val="24"/>
        </w:rPr>
      </w:pPr>
      <w:r w:rsidRPr="0063774B">
        <w:rPr>
          <w:rFonts w:ascii="Cambria" w:hAnsi="Cambria"/>
          <w:b/>
          <w:bCs/>
          <w:sz w:val="24"/>
          <w:szCs w:val="24"/>
        </w:rPr>
        <w:t xml:space="preserve">b) Fiziki Koruma Grubu  </w:t>
      </w:r>
      <w:proofErr w:type="gramStart"/>
      <w:r w:rsidRPr="0063774B">
        <w:rPr>
          <w:rFonts w:ascii="Cambria" w:hAnsi="Cambria"/>
          <w:b/>
          <w:bCs/>
          <w:sz w:val="24"/>
          <w:szCs w:val="24"/>
        </w:rPr>
        <w:t xml:space="preserve">  </w:t>
      </w:r>
      <w:r w:rsidR="00E1640A" w:rsidRPr="0063774B">
        <w:rPr>
          <w:rFonts w:ascii="Cambria" w:hAnsi="Cambria"/>
          <w:b/>
          <w:bCs/>
          <w:sz w:val="24"/>
          <w:szCs w:val="24"/>
        </w:rPr>
        <w:t>:</w:t>
      </w:r>
      <w:proofErr w:type="gramEnd"/>
      <w:r w:rsidR="00C548B7" w:rsidRPr="0063774B">
        <w:rPr>
          <w:rFonts w:ascii="Cambria" w:hAnsi="Cambria"/>
          <w:b/>
          <w:bCs/>
          <w:sz w:val="24"/>
          <w:szCs w:val="24"/>
        </w:rPr>
        <w:t xml:space="preserve"> </w:t>
      </w:r>
      <w:r w:rsidRPr="0063774B">
        <w:rPr>
          <w:rFonts w:ascii="Cambria" w:hAnsi="Cambria"/>
          <w:bCs/>
          <w:sz w:val="24"/>
          <w:szCs w:val="24"/>
        </w:rPr>
        <w:t>EK-E’de belirtilmiştir.</w:t>
      </w:r>
    </w:p>
    <w:p w14:paraId="3A571E22" w14:textId="77777777" w:rsidR="00433733" w:rsidRPr="00433733" w:rsidRDefault="004C495B" w:rsidP="00433733">
      <w:r w:rsidRPr="0063774B">
        <w:rPr>
          <w:rFonts w:ascii="Cambria" w:hAnsi="Cambria"/>
          <w:b/>
          <w:bCs/>
          <w:sz w:val="24"/>
          <w:szCs w:val="24"/>
        </w:rPr>
        <w:t xml:space="preserve">c) Teknik Koruma </w:t>
      </w:r>
      <w:proofErr w:type="gramStart"/>
      <w:r w:rsidRPr="0063774B">
        <w:rPr>
          <w:rFonts w:ascii="Cambria" w:hAnsi="Cambria"/>
          <w:b/>
          <w:bCs/>
          <w:sz w:val="24"/>
          <w:szCs w:val="24"/>
        </w:rPr>
        <w:t xml:space="preserve">Grubu  </w:t>
      </w:r>
      <w:r w:rsidR="00E1640A" w:rsidRPr="0063774B">
        <w:rPr>
          <w:rFonts w:ascii="Cambria" w:hAnsi="Cambria"/>
          <w:b/>
          <w:bCs/>
          <w:sz w:val="24"/>
          <w:szCs w:val="24"/>
        </w:rPr>
        <w:t>:</w:t>
      </w:r>
      <w:proofErr w:type="gramEnd"/>
      <w:r w:rsidRPr="0063774B">
        <w:rPr>
          <w:rFonts w:ascii="Cambria" w:hAnsi="Cambria"/>
          <w:bCs/>
          <w:sz w:val="24"/>
          <w:szCs w:val="24"/>
        </w:rPr>
        <w:t xml:space="preserve"> EK-E’de belirtilmiştir.</w:t>
      </w:r>
    </w:p>
    <w:p w14:paraId="3B2BC6E2" w14:textId="77777777" w:rsidR="00476EF5" w:rsidRDefault="00476EF5" w:rsidP="00E90858">
      <w:pPr>
        <w:pStyle w:val="Balk1"/>
        <w:jc w:val="left"/>
      </w:pPr>
    </w:p>
    <w:p w14:paraId="19799F59" w14:textId="77777777" w:rsidR="00E1640A" w:rsidRPr="00FE1F7D" w:rsidRDefault="00E90858" w:rsidP="00E90858">
      <w:pPr>
        <w:pStyle w:val="Balk1"/>
        <w:jc w:val="left"/>
      </w:pPr>
      <w:r w:rsidRPr="00FE1F7D">
        <w:t xml:space="preserve">3- </w:t>
      </w:r>
      <w:r w:rsidR="00121084" w:rsidRPr="00FE1F7D">
        <w:t xml:space="preserve">KORUMA VE </w:t>
      </w:r>
      <w:proofErr w:type="gramStart"/>
      <w:r w:rsidR="00121084" w:rsidRPr="00FE1F7D">
        <w:t xml:space="preserve">ÖNLEME </w:t>
      </w:r>
      <w:r w:rsidR="00E1640A" w:rsidRPr="00FE1F7D">
        <w:t xml:space="preserve"> TEDBİRLERİ</w:t>
      </w:r>
      <w:proofErr w:type="gramEnd"/>
    </w:p>
    <w:p w14:paraId="69E2EB9A" w14:textId="77777777" w:rsidR="00BA7EF6" w:rsidRPr="00FE1F7D" w:rsidRDefault="00BA7EF6" w:rsidP="004C495B">
      <w:pPr>
        <w:rPr>
          <w:rFonts w:ascii="Cambria" w:hAnsi="Cambria"/>
        </w:rPr>
      </w:pPr>
    </w:p>
    <w:p w14:paraId="41755DB8" w14:textId="77777777" w:rsidR="000152EB" w:rsidRPr="00FE1F7D" w:rsidRDefault="00E90858">
      <w:pPr>
        <w:rPr>
          <w:rFonts w:ascii="Cambria" w:hAnsi="Cambria"/>
          <w:b/>
          <w:bCs/>
          <w:sz w:val="28"/>
          <w:szCs w:val="28"/>
          <w:u w:val="single"/>
        </w:rPr>
      </w:pPr>
      <w:r w:rsidRPr="00FE1F7D">
        <w:rPr>
          <w:rFonts w:ascii="Cambria" w:hAnsi="Cambria"/>
          <w:b/>
          <w:bCs/>
          <w:sz w:val="28"/>
          <w:szCs w:val="28"/>
          <w:u w:val="single"/>
        </w:rPr>
        <w:t>A</w:t>
      </w:r>
      <w:proofErr w:type="gramStart"/>
      <w:r w:rsidRPr="00FE1F7D">
        <w:rPr>
          <w:rFonts w:ascii="Cambria" w:hAnsi="Cambria"/>
          <w:b/>
          <w:bCs/>
          <w:sz w:val="28"/>
          <w:szCs w:val="28"/>
          <w:u w:val="single"/>
        </w:rPr>
        <w:t xml:space="preserve">- </w:t>
      </w:r>
      <w:r w:rsidR="00433733" w:rsidRPr="00FE1F7D">
        <w:rPr>
          <w:rFonts w:ascii="Cambria" w:hAnsi="Cambria"/>
          <w:b/>
          <w:bCs/>
          <w:sz w:val="28"/>
          <w:szCs w:val="28"/>
          <w:u w:val="single"/>
        </w:rPr>
        <w:t xml:space="preserve"> HAZIRLIK</w:t>
      </w:r>
      <w:proofErr w:type="gramEnd"/>
      <w:r w:rsidR="00433733" w:rsidRPr="00FE1F7D">
        <w:rPr>
          <w:rFonts w:ascii="Cambria" w:hAnsi="Cambria"/>
          <w:b/>
          <w:bCs/>
          <w:sz w:val="28"/>
          <w:szCs w:val="28"/>
          <w:u w:val="single"/>
        </w:rPr>
        <w:t xml:space="preserve"> BAKIMINDAN</w:t>
      </w:r>
      <w:r w:rsidR="00E1640A" w:rsidRPr="00FE1F7D">
        <w:rPr>
          <w:rFonts w:ascii="Cambria" w:hAnsi="Cambria"/>
          <w:b/>
          <w:bCs/>
          <w:sz w:val="28"/>
          <w:szCs w:val="28"/>
          <w:u w:val="single"/>
        </w:rPr>
        <w:t xml:space="preserve"> :</w:t>
      </w:r>
    </w:p>
    <w:p w14:paraId="4E992F77" w14:textId="77777777" w:rsidR="00E3215D" w:rsidRDefault="00E3215D">
      <w:pPr>
        <w:rPr>
          <w:b/>
          <w:bCs/>
          <w:sz w:val="28"/>
          <w:szCs w:val="28"/>
          <w:u w:val="single"/>
        </w:rPr>
      </w:pP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0152EB" w14:paraId="5CC4D2BD" w14:textId="77777777" w:rsidTr="009F30F0">
        <w:trPr>
          <w:trHeight w:val="817"/>
        </w:trPr>
        <w:tc>
          <w:tcPr>
            <w:tcW w:w="4080" w:type="dxa"/>
            <w:tcBorders>
              <w:bottom w:val="single" w:sz="4" w:space="0" w:color="auto"/>
            </w:tcBorders>
          </w:tcPr>
          <w:p w14:paraId="65BEB6FA" w14:textId="77777777" w:rsidR="000152EB" w:rsidRPr="00D268CD" w:rsidRDefault="00E3215D" w:rsidP="00E3215D">
            <w:pPr>
              <w:pStyle w:val="HTMLncedenBiimlendirilmi"/>
              <w:jc w:val="both"/>
              <w:rPr>
                <w:rFonts w:ascii="Cambria" w:hAnsi="Cambria" w:cs="Arial"/>
                <w:sz w:val="24"/>
              </w:rPr>
            </w:pPr>
            <w:r w:rsidRPr="00D268CD">
              <w:rPr>
                <w:rFonts w:ascii="Cambria" w:hAnsi="Cambria" w:cs="Arial"/>
                <w:sz w:val="24"/>
              </w:rPr>
              <w:t xml:space="preserve">a. Sabotaj yapmaya elverişli yerler ve bu yerlerde alınan </w:t>
            </w:r>
            <w:proofErr w:type="gramStart"/>
            <w:r w:rsidRPr="00D268CD">
              <w:rPr>
                <w:rFonts w:ascii="Cambria" w:hAnsi="Cambria" w:cs="Arial"/>
                <w:sz w:val="24"/>
              </w:rPr>
              <w:t xml:space="preserve">tedbirler,   </w:t>
            </w:r>
            <w:proofErr w:type="gramEnd"/>
            <w:r w:rsidRPr="00D268CD">
              <w:rPr>
                <w:rFonts w:ascii="Cambria" w:hAnsi="Cambria" w:cs="Arial"/>
                <w:sz w:val="24"/>
              </w:rPr>
              <w:t xml:space="preserve">  </w:t>
            </w:r>
          </w:p>
        </w:tc>
        <w:tc>
          <w:tcPr>
            <w:tcW w:w="5547" w:type="dxa"/>
            <w:tcBorders>
              <w:bottom w:val="single" w:sz="4" w:space="0" w:color="auto"/>
            </w:tcBorders>
          </w:tcPr>
          <w:p w14:paraId="607E9159" w14:textId="77777777" w:rsidR="009F30F0" w:rsidRPr="00916D0F" w:rsidRDefault="009F30F0" w:rsidP="009F30F0">
            <w:pPr>
              <w:numPr>
                <w:ilvl w:val="0"/>
                <w:numId w:val="3"/>
              </w:numPr>
              <w:jc w:val="both"/>
              <w:rPr>
                <w:i/>
                <w:sz w:val="24"/>
                <w:szCs w:val="24"/>
              </w:rPr>
            </w:pPr>
            <w:r w:rsidRPr="00916D0F">
              <w:rPr>
                <w:b/>
                <w:i/>
                <w:sz w:val="24"/>
                <w:szCs w:val="24"/>
                <w:u w:val="single"/>
              </w:rPr>
              <w:t xml:space="preserve">a) Müdür Odası Ve Diğer Çalışma </w:t>
            </w:r>
            <w:proofErr w:type="gramStart"/>
            <w:r w:rsidRPr="00916D0F">
              <w:rPr>
                <w:b/>
                <w:i/>
                <w:sz w:val="24"/>
                <w:szCs w:val="24"/>
                <w:u w:val="single"/>
              </w:rPr>
              <w:t>Odaları :</w:t>
            </w:r>
            <w:proofErr w:type="gramEnd"/>
            <w:r w:rsidRPr="00916D0F">
              <w:rPr>
                <w:i/>
                <w:sz w:val="24"/>
                <w:szCs w:val="24"/>
              </w:rPr>
              <w:t xml:space="preserve"> </w:t>
            </w:r>
            <w:r w:rsidR="006B39B5">
              <w:rPr>
                <w:i/>
                <w:sz w:val="24"/>
                <w:szCs w:val="24"/>
              </w:rPr>
              <w:t>Binamız ve ilgili odalar güvenlik kamerası ile korunmaktadır.</w:t>
            </w:r>
          </w:p>
          <w:p w14:paraId="729AFF30" w14:textId="77777777" w:rsidR="009F30F0" w:rsidRPr="00916D0F" w:rsidRDefault="009F30F0" w:rsidP="009F30F0">
            <w:pPr>
              <w:ind w:left="600"/>
              <w:jc w:val="both"/>
              <w:rPr>
                <w:i/>
                <w:sz w:val="24"/>
                <w:szCs w:val="24"/>
              </w:rPr>
            </w:pPr>
          </w:p>
          <w:p w14:paraId="3F3CB7F1" w14:textId="77777777" w:rsidR="009F30F0" w:rsidRPr="00916D0F" w:rsidRDefault="009F30F0" w:rsidP="009F30F0">
            <w:pPr>
              <w:numPr>
                <w:ilvl w:val="0"/>
                <w:numId w:val="3"/>
              </w:numPr>
              <w:jc w:val="both"/>
              <w:rPr>
                <w:i/>
                <w:sz w:val="24"/>
                <w:szCs w:val="24"/>
              </w:rPr>
            </w:pPr>
            <w:r w:rsidRPr="00916D0F">
              <w:rPr>
                <w:b/>
                <w:i/>
                <w:sz w:val="24"/>
                <w:szCs w:val="24"/>
                <w:u w:val="single"/>
              </w:rPr>
              <w:t xml:space="preserve">b) </w:t>
            </w:r>
            <w:proofErr w:type="gramStart"/>
            <w:r w:rsidRPr="00916D0F">
              <w:rPr>
                <w:b/>
                <w:i/>
                <w:sz w:val="24"/>
                <w:szCs w:val="24"/>
                <w:u w:val="single"/>
              </w:rPr>
              <w:t>Arşiv :</w:t>
            </w:r>
            <w:proofErr w:type="gramEnd"/>
            <w:r w:rsidRPr="00916D0F">
              <w:rPr>
                <w:b/>
                <w:i/>
                <w:sz w:val="24"/>
                <w:szCs w:val="24"/>
              </w:rPr>
              <w:t xml:space="preserve"> </w:t>
            </w:r>
            <w:r w:rsidRPr="00916D0F">
              <w:rPr>
                <w:i/>
                <w:sz w:val="24"/>
                <w:szCs w:val="24"/>
              </w:rPr>
              <w:t xml:space="preserve">Pencereleri demirli olup görevli personelden başkasının giremeyeceği belirtilmiştir. </w:t>
            </w:r>
          </w:p>
          <w:p w14:paraId="17697AC9" w14:textId="77777777" w:rsidR="009F30F0" w:rsidRPr="00916D0F" w:rsidRDefault="009F30F0" w:rsidP="00184491">
            <w:pPr>
              <w:jc w:val="both"/>
              <w:rPr>
                <w:i/>
                <w:sz w:val="24"/>
                <w:szCs w:val="24"/>
                <w:u w:val="single"/>
              </w:rPr>
            </w:pPr>
          </w:p>
          <w:p w14:paraId="44982984" w14:textId="77777777" w:rsidR="009F30F0" w:rsidRPr="00916D0F" w:rsidRDefault="00184491" w:rsidP="009F30F0">
            <w:pPr>
              <w:numPr>
                <w:ilvl w:val="0"/>
                <w:numId w:val="3"/>
              </w:numPr>
              <w:jc w:val="both"/>
              <w:rPr>
                <w:i/>
                <w:sz w:val="24"/>
                <w:szCs w:val="24"/>
                <w:u w:val="single"/>
              </w:rPr>
            </w:pPr>
            <w:r>
              <w:rPr>
                <w:b/>
                <w:i/>
                <w:sz w:val="24"/>
                <w:szCs w:val="24"/>
                <w:u w:val="single"/>
              </w:rPr>
              <w:t>c</w:t>
            </w:r>
            <w:r w:rsidR="009F30F0" w:rsidRPr="00916D0F">
              <w:rPr>
                <w:b/>
                <w:i/>
                <w:sz w:val="24"/>
                <w:szCs w:val="24"/>
                <w:u w:val="single"/>
              </w:rPr>
              <w:t>) Derslikler</w:t>
            </w:r>
            <w:proofErr w:type="gramStart"/>
            <w:r w:rsidR="009F30F0" w:rsidRPr="00916D0F">
              <w:rPr>
                <w:b/>
                <w:i/>
                <w:sz w:val="24"/>
                <w:szCs w:val="24"/>
                <w:u w:val="single"/>
              </w:rPr>
              <w:tab/>
              <w:t>:</w:t>
            </w:r>
            <w:r w:rsidR="009F30F0" w:rsidRPr="00916D0F">
              <w:rPr>
                <w:b/>
                <w:i/>
                <w:sz w:val="24"/>
                <w:szCs w:val="24"/>
              </w:rPr>
              <w:t xml:space="preserve">  </w:t>
            </w:r>
            <w:r w:rsidR="009F30F0" w:rsidRPr="00916D0F">
              <w:rPr>
                <w:i/>
                <w:sz w:val="24"/>
                <w:szCs w:val="24"/>
              </w:rPr>
              <w:t xml:space="preserve"> </w:t>
            </w:r>
            <w:proofErr w:type="gramEnd"/>
            <w:r w:rsidR="009F30F0" w:rsidRPr="00916D0F">
              <w:rPr>
                <w:i/>
                <w:sz w:val="24"/>
                <w:szCs w:val="24"/>
              </w:rPr>
              <w:t xml:space="preserve"> Öğretmen ve öğrenciler yangın  ve sabotaj  konularında  eğitilmiştir. Nöbetçi personel tarafından sürekli kontrol altındadır. </w:t>
            </w:r>
          </w:p>
          <w:p w14:paraId="1C7D8525" w14:textId="77777777" w:rsidR="009F30F0" w:rsidRPr="00916D0F" w:rsidRDefault="009F30F0" w:rsidP="009F30F0">
            <w:pPr>
              <w:ind w:left="600"/>
              <w:jc w:val="both"/>
              <w:rPr>
                <w:i/>
                <w:sz w:val="24"/>
                <w:szCs w:val="24"/>
              </w:rPr>
            </w:pPr>
          </w:p>
          <w:p w14:paraId="1669AE44" w14:textId="77777777" w:rsidR="009F30F0" w:rsidRPr="00916D0F" w:rsidRDefault="00184491" w:rsidP="009F30F0">
            <w:pPr>
              <w:numPr>
                <w:ilvl w:val="0"/>
                <w:numId w:val="3"/>
              </w:numPr>
              <w:jc w:val="both"/>
              <w:rPr>
                <w:i/>
                <w:sz w:val="24"/>
                <w:szCs w:val="24"/>
                <w:u w:val="single"/>
              </w:rPr>
            </w:pPr>
            <w:r>
              <w:rPr>
                <w:b/>
                <w:i/>
                <w:sz w:val="24"/>
                <w:szCs w:val="24"/>
                <w:u w:val="single"/>
              </w:rPr>
              <w:t>d</w:t>
            </w:r>
            <w:r w:rsidR="009F30F0" w:rsidRPr="00916D0F">
              <w:rPr>
                <w:b/>
                <w:i/>
                <w:sz w:val="24"/>
                <w:szCs w:val="24"/>
                <w:u w:val="single"/>
              </w:rPr>
              <w:t xml:space="preserve">) Giriş – Çıkış </w:t>
            </w:r>
            <w:proofErr w:type="gramStart"/>
            <w:r w:rsidR="009F30F0" w:rsidRPr="00916D0F">
              <w:rPr>
                <w:b/>
                <w:i/>
                <w:sz w:val="24"/>
                <w:szCs w:val="24"/>
                <w:u w:val="single"/>
              </w:rPr>
              <w:t>Kapıları :</w:t>
            </w:r>
            <w:proofErr w:type="gramEnd"/>
            <w:r w:rsidR="009F30F0" w:rsidRPr="00916D0F">
              <w:rPr>
                <w:i/>
                <w:sz w:val="24"/>
                <w:szCs w:val="24"/>
              </w:rPr>
              <w:t xml:space="preserve"> Kapılar nöbetçi personel ve öğrenciler tarafından kontrol altında </w:t>
            </w:r>
            <w:r w:rsidR="009F30F0" w:rsidRPr="00916D0F">
              <w:rPr>
                <w:i/>
                <w:sz w:val="24"/>
                <w:szCs w:val="24"/>
              </w:rPr>
              <w:lastRenderedPageBreak/>
              <w:t>bulundurulmakta, mesai saatleri dışında  kapalı tutulmaktadır.</w:t>
            </w:r>
          </w:p>
          <w:p w14:paraId="6F4F27AA" w14:textId="77777777" w:rsidR="009F30F0" w:rsidRPr="00916D0F" w:rsidRDefault="009F30F0" w:rsidP="009F30F0">
            <w:pPr>
              <w:ind w:left="600"/>
              <w:jc w:val="both"/>
              <w:rPr>
                <w:i/>
                <w:sz w:val="24"/>
                <w:szCs w:val="24"/>
              </w:rPr>
            </w:pPr>
            <w:r w:rsidRPr="00916D0F">
              <w:rPr>
                <w:i/>
                <w:sz w:val="24"/>
                <w:szCs w:val="24"/>
              </w:rPr>
              <w:tab/>
            </w:r>
          </w:p>
          <w:p w14:paraId="4AB1911B" w14:textId="77777777" w:rsidR="009F30F0" w:rsidRPr="00916D0F" w:rsidRDefault="00184491" w:rsidP="009F30F0">
            <w:pPr>
              <w:numPr>
                <w:ilvl w:val="0"/>
                <w:numId w:val="3"/>
              </w:numPr>
              <w:jc w:val="both"/>
              <w:rPr>
                <w:i/>
                <w:sz w:val="24"/>
                <w:szCs w:val="24"/>
              </w:rPr>
            </w:pPr>
            <w:r>
              <w:rPr>
                <w:b/>
                <w:i/>
                <w:sz w:val="24"/>
                <w:szCs w:val="24"/>
                <w:u w:val="single"/>
              </w:rPr>
              <w:t>e</w:t>
            </w:r>
            <w:r w:rsidR="009F30F0" w:rsidRPr="00916D0F">
              <w:rPr>
                <w:b/>
                <w:i/>
                <w:sz w:val="24"/>
                <w:szCs w:val="24"/>
                <w:u w:val="single"/>
              </w:rPr>
              <w:t xml:space="preserve">) Araç Park </w:t>
            </w:r>
            <w:proofErr w:type="gramStart"/>
            <w:r w:rsidR="009F30F0" w:rsidRPr="00916D0F">
              <w:rPr>
                <w:b/>
                <w:i/>
                <w:sz w:val="24"/>
                <w:szCs w:val="24"/>
                <w:u w:val="single"/>
              </w:rPr>
              <w:t>Yeri :</w:t>
            </w:r>
            <w:proofErr w:type="gramEnd"/>
            <w:r w:rsidR="009F30F0" w:rsidRPr="00916D0F">
              <w:rPr>
                <w:i/>
                <w:sz w:val="24"/>
                <w:szCs w:val="24"/>
              </w:rPr>
              <w:t xml:space="preserve"> </w:t>
            </w:r>
            <w:proofErr w:type="spellStart"/>
            <w:r>
              <w:rPr>
                <w:i/>
                <w:sz w:val="24"/>
                <w:szCs w:val="24"/>
              </w:rPr>
              <w:t>Yanlızca</w:t>
            </w:r>
            <w:proofErr w:type="spellEnd"/>
            <w:r>
              <w:rPr>
                <w:i/>
                <w:sz w:val="24"/>
                <w:szCs w:val="24"/>
              </w:rPr>
              <w:t xml:space="preserve"> personel</w:t>
            </w:r>
            <w:r w:rsidR="009F30F0" w:rsidRPr="00916D0F">
              <w:rPr>
                <w:i/>
                <w:sz w:val="24"/>
                <w:szCs w:val="24"/>
              </w:rPr>
              <w:t xml:space="preserve"> </w:t>
            </w:r>
            <w:r>
              <w:rPr>
                <w:i/>
                <w:sz w:val="24"/>
                <w:szCs w:val="24"/>
              </w:rPr>
              <w:t>park etmektedir.</w:t>
            </w:r>
          </w:p>
          <w:p w14:paraId="19188577" w14:textId="77777777" w:rsidR="000152EB" w:rsidRPr="00916D0F" w:rsidRDefault="000152EB" w:rsidP="00E3215D">
            <w:pPr>
              <w:pStyle w:val="AralkYok"/>
              <w:rPr>
                <w:i/>
                <w:sz w:val="24"/>
                <w:szCs w:val="24"/>
              </w:rPr>
            </w:pPr>
          </w:p>
        </w:tc>
      </w:tr>
      <w:tr w:rsidR="000152EB" w14:paraId="3153A127" w14:textId="77777777" w:rsidTr="009F30F0">
        <w:trPr>
          <w:trHeight w:val="1325"/>
        </w:trPr>
        <w:tc>
          <w:tcPr>
            <w:tcW w:w="4080" w:type="dxa"/>
            <w:tcBorders>
              <w:top w:val="single" w:sz="4" w:space="0" w:color="auto"/>
              <w:bottom w:val="single" w:sz="4" w:space="0" w:color="auto"/>
            </w:tcBorders>
          </w:tcPr>
          <w:p w14:paraId="05D57275" w14:textId="77777777" w:rsidR="000152EB" w:rsidRPr="00916D0F" w:rsidRDefault="00E3215D" w:rsidP="00E3215D">
            <w:pPr>
              <w:pStyle w:val="AralkYok"/>
              <w:jc w:val="both"/>
              <w:rPr>
                <w:rFonts w:ascii="Cambria" w:hAnsi="Cambria"/>
                <w:sz w:val="24"/>
                <w:szCs w:val="24"/>
              </w:rPr>
            </w:pPr>
            <w:r w:rsidRPr="00916D0F">
              <w:rPr>
                <w:rFonts w:ascii="Cambria" w:hAnsi="Cambria" w:cs="Arial"/>
                <w:sz w:val="24"/>
              </w:rPr>
              <w:lastRenderedPageBreak/>
              <w:t xml:space="preserve">b. Girilmesi yasak yerlere, yasağı bildiren levhaların ilk bakışta görülebilir biçimde konulması, bu gibi yerlerin dış ve iç kapı, merdiven ve pencerelerinde alınan emniyet tedbirleri ve bu tedbirlerin nasıl kontrol </w:t>
            </w:r>
            <w:proofErr w:type="gramStart"/>
            <w:r w:rsidRPr="00916D0F">
              <w:rPr>
                <w:rFonts w:ascii="Cambria" w:hAnsi="Cambria" w:cs="Arial"/>
                <w:sz w:val="24"/>
              </w:rPr>
              <w:t xml:space="preserve">edildiği,   </w:t>
            </w:r>
            <w:proofErr w:type="gramEnd"/>
            <w:r w:rsidRPr="00916D0F">
              <w:rPr>
                <w:rFonts w:ascii="Cambria" w:hAnsi="Cambria" w:cs="Arial"/>
                <w:sz w:val="24"/>
              </w:rPr>
              <w:t xml:space="preserve">    </w:t>
            </w:r>
          </w:p>
        </w:tc>
        <w:tc>
          <w:tcPr>
            <w:tcW w:w="5547" w:type="dxa"/>
            <w:tcBorders>
              <w:top w:val="single" w:sz="4" w:space="0" w:color="auto"/>
              <w:bottom w:val="single" w:sz="4" w:space="0" w:color="auto"/>
            </w:tcBorders>
          </w:tcPr>
          <w:p w14:paraId="6894A527" w14:textId="77777777" w:rsidR="009F30F0" w:rsidRPr="00916D0F" w:rsidRDefault="009F30F0" w:rsidP="009F30F0">
            <w:pPr>
              <w:jc w:val="both"/>
              <w:rPr>
                <w:i/>
                <w:sz w:val="24"/>
                <w:szCs w:val="24"/>
              </w:rPr>
            </w:pPr>
            <w:proofErr w:type="gramStart"/>
            <w:r w:rsidRPr="00916D0F">
              <w:rPr>
                <w:i/>
                <w:sz w:val="24"/>
                <w:szCs w:val="24"/>
              </w:rPr>
              <w:t>Girilmesi  yasak</w:t>
            </w:r>
            <w:proofErr w:type="gramEnd"/>
            <w:r w:rsidRPr="00916D0F">
              <w:rPr>
                <w:i/>
                <w:sz w:val="24"/>
                <w:szCs w:val="24"/>
              </w:rPr>
              <w:t xml:space="preserve"> olan yerlere  “İzinsiz Girilmez “ levhaları   asılmıştır. </w:t>
            </w:r>
            <w:proofErr w:type="gramStart"/>
            <w:r w:rsidRPr="00916D0F">
              <w:rPr>
                <w:i/>
                <w:sz w:val="24"/>
                <w:szCs w:val="24"/>
              </w:rPr>
              <w:t>Kapıları  sağlam</w:t>
            </w:r>
            <w:proofErr w:type="gramEnd"/>
            <w:r w:rsidRPr="00916D0F">
              <w:rPr>
                <w:i/>
                <w:sz w:val="24"/>
                <w:szCs w:val="24"/>
              </w:rPr>
              <w:t xml:space="preserve">  ve kilitli  tutulmakta  pencereleri  demirli  olup  merdivenler  nöbetçi  personel tarafından  kontrol  edilmektedir.</w:t>
            </w:r>
          </w:p>
          <w:p w14:paraId="2990C148" w14:textId="77777777" w:rsidR="000152EB" w:rsidRPr="00916D0F" w:rsidRDefault="000152EB" w:rsidP="00E3215D">
            <w:pPr>
              <w:pStyle w:val="AralkYok"/>
              <w:rPr>
                <w:i/>
                <w:sz w:val="24"/>
                <w:szCs w:val="24"/>
              </w:rPr>
            </w:pPr>
          </w:p>
        </w:tc>
      </w:tr>
      <w:tr w:rsidR="000152EB" w14:paraId="48131268" w14:textId="77777777" w:rsidTr="009F30F0">
        <w:trPr>
          <w:trHeight w:val="1325"/>
        </w:trPr>
        <w:tc>
          <w:tcPr>
            <w:tcW w:w="4080" w:type="dxa"/>
            <w:tcBorders>
              <w:top w:val="single" w:sz="4" w:space="0" w:color="auto"/>
              <w:bottom w:val="single" w:sz="4" w:space="0" w:color="auto"/>
            </w:tcBorders>
          </w:tcPr>
          <w:p w14:paraId="705A1F45" w14:textId="77777777" w:rsidR="000152EB" w:rsidRPr="00916D0F" w:rsidRDefault="00E3215D" w:rsidP="00E3215D">
            <w:pPr>
              <w:pStyle w:val="AralkYok"/>
              <w:jc w:val="both"/>
              <w:rPr>
                <w:rFonts w:ascii="Cambria" w:hAnsi="Cambria"/>
                <w:sz w:val="24"/>
                <w:szCs w:val="24"/>
              </w:rPr>
            </w:pPr>
            <w:r w:rsidRPr="00916D0F">
              <w:rPr>
                <w:rFonts w:ascii="Cambria" w:hAnsi="Cambria" w:cs="Arial"/>
                <w:sz w:val="24"/>
              </w:rPr>
              <w:t xml:space="preserve">c. Müessese ve tesiste özellikle hassas yerlerde çalışan personelin özel ve genel durumunun sürekli şekilde nasıl tetkik ve kontrol </w:t>
            </w:r>
            <w:proofErr w:type="gramStart"/>
            <w:r w:rsidRPr="00916D0F">
              <w:rPr>
                <w:rFonts w:ascii="Cambria" w:hAnsi="Cambria" w:cs="Arial"/>
                <w:sz w:val="24"/>
              </w:rPr>
              <w:t xml:space="preserve">edildiği,   </w:t>
            </w:r>
            <w:proofErr w:type="gramEnd"/>
            <w:r w:rsidRPr="00916D0F">
              <w:rPr>
                <w:rFonts w:ascii="Cambria" w:hAnsi="Cambria" w:cs="Arial"/>
                <w:sz w:val="24"/>
              </w:rPr>
              <w:t xml:space="preserve">            </w:t>
            </w:r>
          </w:p>
        </w:tc>
        <w:tc>
          <w:tcPr>
            <w:tcW w:w="5547" w:type="dxa"/>
            <w:tcBorders>
              <w:top w:val="single" w:sz="4" w:space="0" w:color="auto"/>
              <w:bottom w:val="single" w:sz="4" w:space="0" w:color="auto"/>
            </w:tcBorders>
          </w:tcPr>
          <w:p w14:paraId="4C6E8C8E" w14:textId="77777777" w:rsidR="000152EB" w:rsidRPr="00916D0F" w:rsidRDefault="009F30F0" w:rsidP="009F30F0">
            <w:pPr>
              <w:jc w:val="both"/>
              <w:rPr>
                <w:i/>
                <w:sz w:val="24"/>
                <w:szCs w:val="24"/>
              </w:rPr>
            </w:pPr>
            <w:r w:rsidRPr="00916D0F">
              <w:rPr>
                <w:i/>
                <w:sz w:val="24"/>
                <w:szCs w:val="24"/>
              </w:rPr>
              <w:t xml:space="preserve">Müdürlüğümüzde hassas yerlerde çalışan ve durumları kuşku verici kimseler </w:t>
            </w:r>
            <w:proofErr w:type="gramStart"/>
            <w:r w:rsidRPr="00916D0F">
              <w:rPr>
                <w:i/>
                <w:sz w:val="24"/>
                <w:szCs w:val="24"/>
              </w:rPr>
              <w:t>personel,  müdür</w:t>
            </w:r>
            <w:proofErr w:type="gramEnd"/>
            <w:r w:rsidRPr="00916D0F">
              <w:rPr>
                <w:i/>
                <w:sz w:val="24"/>
                <w:szCs w:val="24"/>
              </w:rPr>
              <w:t xml:space="preserve"> ve koruma amiri tarafından  sürekli kontrol edilmektedir.  Değişiklik gözlendiğinde derhal   </w:t>
            </w:r>
            <w:proofErr w:type="gramStart"/>
            <w:r w:rsidRPr="00916D0F">
              <w:rPr>
                <w:i/>
                <w:sz w:val="24"/>
                <w:szCs w:val="24"/>
              </w:rPr>
              <w:t>ilgili  yasal</w:t>
            </w:r>
            <w:proofErr w:type="gramEnd"/>
            <w:r w:rsidRPr="00916D0F">
              <w:rPr>
                <w:i/>
                <w:sz w:val="24"/>
                <w:szCs w:val="24"/>
              </w:rPr>
              <w:t xml:space="preserve">  uygulamalara gidilecektir. </w:t>
            </w:r>
          </w:p>
        </w:tc>
      </w:tr>
      <w:tr w:rsidR="000152EB" w14:paraId="2CD80F81" w14:textId="77777777" w:rsidTr="009F30F0">
        <w:trPr>
          <w:trHeight w:val="1325"/>
        </w:trPr>
        <w:tc>
          <w:tcPr>
            <w:tcW w:w="4080" w:type="dxa"/>
            <w:tcBorders>
              <w:top w:val="single" w:sz="4" w:space="0" w:color="auto"/>
              <w:bottom w:val="single" w:sz="4" w:space="0" w:color="auto"/>
            </w:tcBorders>
          </w:tcPr>
          <w:p w14:paraId="1EB5EC10" w14:textId="77777777" w:rsidR="000152EB" w:rsidRPr="00D268CD" w:rsidRDefault="00E3215D" w:rsidP="00E3215D">
            <w:pPr>
              <w:pStyle w:val="HTMLncedenBiimlendirilmi"/>
              <w:jc w:val="both"/>
              <w:rPr>
                <w:rFonts w:ascii="Cambria" w:hAnsi="Cambria" w:cs="Arial"/>
                <w:sz w:val="24"/>
              </w:rPr>
            </w:pPr>
            <w:r w:rsidRPr="00D268CD">
              <w:rPr>
                <w:rFonts w:ascii="Cambria" w:hAnsi="Cambria" w:cs="Arial"/>
                <w:sz w:val="24"/>
              </w:rPr>
              <w:t>d. Durumları kuşku verici kimseler varsa, bunlar hakkında müessese ve tesis tarafından alınan tedbirler ve bu konuda güvenlik örgütleriyle yapılan temaslar.</w:t>
            </w:r>
          </w:p>
        </w:tc>
        <w:tc>
          <w:tcPr>
            <w:tcW w:w="5547" w:type="dxa"/>
            <w:tcBorders>
              <w:top w:val="single" w:sz="4" w:space="0" w:color="auto"/>
              <w:bottom w:val="single" w:sz="4" w:space="0" w:color="auto"/>
            </w:tcBorders>
          </w:tcPr>
          <w:p w14:paraId="442DD1D7" w14:textId="77777777" w:rsidR="000152EB" w:rsidRPr="00916D0F" w:rsidRDefault="009F30F0" w:rsidP="00184491">
            <w:pPr>
              <w:pStyle w:val="AralkYok"/>
              <w:jc w:val="both"/>
              <w:rPr>
                <w:i/>
                <w:sz w:val="24"/>
                <w:szCs w:val="24"/>
              </w:rPr>
            </w:pPr>
            <w:r w:rsidRPr="00916D0F">
              <w:rPr>
                <w:bCs/>
                <w:i/>
                <w:sz w:val="24"/>
                <w:szCs w:val="24"/>
              </w:rPr>
              <w:t>Nöbetçi öğretmen ve nöbetçi öğrenciler tara</w:t>
            </w:r>
            <w:r w:rsidR="00926FBC">
              <w:rPr>
                <w:bCs/>
                <w:i/>
                <w:sz w:val="24"/>
                <w:szCs w:val="24"/>
              </w:rPr>
              <w:t>f</w:t>
            </w:r>
            <w:r w:rsidRPr="00916D0F">
              <w:rPr>
                <w:bCs/>
                <w:i/>
                <w:sz w:val="24"/>
                <w:szCs w:val="24"/>
              </w:rPr>
              <w:t xml:space="preserve">ından kontrolleri yapılacaktır. Sorun yaratan kişiler emniyet birimlerine ve aynı zamanda </w:t>
            </w:r>
            <w:r w:rsidR="00184491">
              <w:rPr>
                <w:bCs/>
                <w:i/>
                <w:sz w:val="24"/>
                <w:szCs w:val="24"/>
              </w:rPr>
              <w:t xml:space="preserve">Nevşehir </w:t>
            </w:r>
            <w:r w:rsidRPr="00916D0F">
              <w:rPr>
                <w:bCs/>
                <w:i/>
                <w:sz w:val="24"/>
                <w:szCs w:val="24"/>
              </w:rPr>
              <w:t>İl Milli Müdürlüğü Sivil Savunma Bölümüne bildirilecektir.</w:t>
            </w:r>
          </w:p>
        </w:tc>
      </w:tr>
      <w:tr w:rsidR="000152EB" w14:paraId="645E7C8E" w14:textId="77777777" w:rsidTr="009F30F0">
        <w:trPr>
          <w:trHeight w:val="1325"/>
        </w:trPr>
        <w:tc>
          <w:tcPr>
            <w:tcW w:w="4080" w:type="dxa"/>
            <w:tcBorders>
              <w:top w:val="single" w:sz="4" w:space="0" w:color="auto"/>
              <w:bottom w:val="single" w:sz="4" w:space="0" w:color="auto"/>
            </w:tcBorders>
          </w:tcPr>
          <w:p w14:paraId="77D79F00" w14:textId="77777777" w:rsidR="000152EB" w:rsidRPr="00916D0F" w:rsidRDefault="00E3215D" w:rsidP="00E3215D">
            <w:pPr>
              <w:pStyle w:val="AralkYok"/>
              <w:jc w:val="both"/>
              <w:rPr>
                <w:rFonts w:ascii="Cambria" w:hAnsi="Cambria"/>
                <w:sz w:val="24"/>
                <w:szCs w:val="24"/>
              </w:rPr>
            </w:pPr>
            <w:r w:rsidRPr="00916D0F">
              <w:rPr>
                <w:rFonts w:ascii="Cambria" w:hAnsi="Cambria" w:cs="Arial"/>
                <w:sz w:val="24"/>
              </w:rPr>
              <w:t xml:space="preserve">e. Personelin kontrolü için alınmış daha başka ve özel tedbirler varsa, neler olduğu, (Yeminli gözcü teşkilatının kurulup </w:t>
            </w:r>
            <w:proofErr w:type="gramStart"/>
            <w:r w:rsidRPr="00916D0F">
              <w:rPr>
                <w:rFonts w:ascii="Cambria" w:hAnsi="Cambria" w:cs="Arial"/>
                <w:sz w:val="24"/>
              </w:rPr>
              <w:t xml:space="preserve">kurulmadığı)   </w:t>
            </w:r>
            <w:proofErr w:type="gramEnd"/>
            <w:r w:rsidRPr="00916D0F">
              <w:rPr>
                <w:rFonts w:ascii="Cambria" w:hAnsi="Cambria" w:cs="Arial"/>
                <w:sz w:val="24"/>
              </w:rPr>
              <w:t xml:space="preserve">                 </w:t>
            </w:r>
          </w:p>
        </w:tc>
        <w:tc>
          <w:tcPr>
            <w:tcW w:w="5547" w:type="dxa"/>
            <w:tcBorders>
              <w:top w:val="single" w:sz="4" w:space="0" w:color="auto"/>
              <w:bottom w:val="single" w:sz="4" w:space="0" w:color="auto"/>
            </w:tcBorders>
          </w:tcPr>
          <w:p w14:paraId="25FBCCB8" w14:textId="77777777" w:rsidR="009F30F0" w:rsidRPr="00916D0F" w:rsidRDefault="00916D0F" w:rsidP="00916D0F">
            <w:pPr>
              <w:rPr>
                <w:i/>
                <w:sz w:val="24"/>
                <w:szCs w:val="24"/>
              </w:rPr>
            </w:pPr>
            <w:r>
              <w:rPr>
                <w:i/>
                <w:sz w:val="24"/>
                <w:szCs w:val="24"/>
              </w:rPr>
              <w:t xml:space="preserve">Müdürlüğümüzde Yeminli Gözcü </w:t>
            </w:r>
            <w:proofErr w:type="gramStart"/>
            <w:r w:rsidR="009F30F0" w:rsidRPr="00916D0F">
              <w:rPr>
                <w:i/>
                <w:sz w:val="24"/>
                <w:szCs w:val="24"/>
              </w:rPr>
              <w:t>Teşkilatı  bulunmamaktadır</w:t>
            </w:r>
            <w:proofErr w:type="gramEnd"/>
            <w:r w:rsidR="009F30F0" w:rsidRPr="00916D0F">
              <w:rPr>
                <w:i/>
                <w:sz w:val="24"/>
                <w:szCs w:val="24"/>
              </w:rPr>
              <w:t xml:space="preserve">. </w:t>
            </w:r>
          </w:p>
          <w:p w14:paraId="47E9834A" w14:textId="77777777" w:rsidR="000152EB" w:rsidRPr="00916D0F" w:rsidRDefault="000152EB" w:rsidP="00E3215D">
            <w:pPr>
              <w:pStyle w:val="AralkYok"/>
              <w:rPr>
                <w:i/>
                <w:sz w:val="24"/>
                <w:szCs w:val="24"/>
              </w:rPr>
            </w:pPr>
          </w:p>
        </w:tc>
      </w:tr>
      <w:tr w:rsidR="000152EB" w14:paraId="441EBC00" w14:textId="77777777" w:rsidTr="009F30F0">
        <w:trPr>
          <w:trHeight w:val="1076"/>
        </w:trPr>
        <w:tc>
          <w:tcPr>
            <w:tcW w:w="4080" w:type="dxa"/>
            <w:tcBorders>
              <w:top w:val="single" w:sz="4" w:space="0" w:color="auto"/>
              <w:bottom w:val="single" w:sz="4" w:space="0" w:color="auto"/>
            </w:tcBorders>
          </w:tcPr>
          <w:p w14:paraId="17DD4927" w14:textId="77777777" w:rsidR="000152EB" w:rsidRPr="00D268CD" w:rsidRDefault="00E3215D" w:rsidP="00E3215D">
            <w:pPr>
              <w:pStyle w:val="HTMLncedenBiimlendirilmi"/>
              <w:jc w:val="both"/>
              <w:rPr>
                <w:rFonts w:ascii="Cambria" w:hAnsi="Cambria" w:cs="Arial"/>
                <w:sz w:val="24"/>
              </w:rPr>
            </w:pPr>
            <w:r w:rsidRPr="00D268CD">
              <w:rPr>
                <w:rFonts w:ascii="Cambria" w:hAnsi="Cambria" w:cs="Arial"/>
                <w:sz w:val="24"/>
              </w:rPr>
              <w:t xml:space="preserve">f. Yabancı uzmanların ad ve soyadları, uyrukları ve ne şekilde kontrol </w:t>
            </w:r>
            <w:proofErr w:type="gramStart"/>
            <w:r w:rsidRPr="00D268CD">
              <w:rPr>
                <w:rFonts w:ascii="Cambria" w:hAnsi="Cambria" w:cs="Arial"/>
                <w:sz w:val="24"/>
              </w:rPr>
              <w:t xml:space="preserve">edildikleri,   </w:t>
            </w:r>
            <w:proofErr w:type="gramEnd"/>
            <w:r w:rsidRPr="00D268CD">
              <w:rPr>
                <w:rFonts w:ascii="Cambria" w:hAnsi="Cambria" w:cs="Arial"/>
                <w:sz w:val="24"/>
              </w:rPr>
              <w:t xml:space="preserve">                                                                 </w:t>
            </w:r>
          </w:p>
        </w:tc>
        <w:tc>
          <w:tcPr>
            <w:tcW w:w="5547" w:type="dxa"/>
            <w:tcBorders>
              <w:top w:val="single" w:sz="4" w:space="0" w:color="auto"/>
              <w:bottom w:val="single" w:sz="4" w:space="0" w:color="auto"/>
            </w:tcBorders>
          </w:tcPr>
          <w:p w14:paraId="1F4C106C" w14:textId="77777777" w:rsidR="000152EB" w:rsidRPr="00916D0F" w:rsidRDefault="009F30F0" w:rsidP="00916D0F">
            <w:pPr>
              <w:pStyle w:val="AralkYok"/>
              <w:jc w:val="both"/>
              <w:rPr>
                <w:i/>
                <w:sz w:val="24"/>
                <w:szCs w:val="24"/>
              </w:rPr>
            </w:pPr>
            <w:proofErr w:type="gramStart"/>
            <w:r w:rsidRPr="00916D0F">
              <w:rPr>
                <w:i/>
                <w:sz w:val="24"/>
                <w:szCs w:val="24"/>
              </w:rPr>
              <w:t>Müdürlüğümüz</w:t>
            </w:r>
            <w:r w:rsidR="00916D0F">
              <w:rPr>
                <w:i/>
                <w:sz w:val="24"/>
                <w:szCs w:val="24"/>
              </w:rPr>
              <w:t>de  Yabancı</w:t>
            </w:r>
            <w:proofErr w:type="gramEnd"/>
            <w:r w:rsidR="00916D0F">
              <w:rPr>
                <w:i/>
                <w:sz w:val="24"/>
                <w:szCs w:val="24"/>
              </w:rPr>
              <w:t xml:space="preserve"> personel  ve uzman </w:t>
            </w:r>
            <w:r w:rsidRPr="00916D0F">
              <w:rPr>
                <w:i/>
                <w:sz w:val="24"/>
                <w:szCs w:val="24"/>
              </w:rPr>
              <w:t>bulunmamakt</w:t>
            </w:r>
            <w:r w:rsidR="00916D0F">
              <w:rPr>
                <w:i/>
                <w:sz w:val="24"/>
                <w:szCs w:val="24"/>
              </w:rPr>
              <w:t xml:space="preserve">adır. </w:t>
            </w:r>
            <w:proofErr w:type="gramStart"/>
            <w:r w:rsidR="00916D0F">
              <w:rPr>
                <w:i/>
                <w:sz w:val="24"/>
                <w:szCs w:val="24"/>
              </w:rPr>
              <w:t>Bulunduğu  zaman</w:t>
            </w:r>
            <w:proofErr w:type="gramEnd"/>
            <w:r w:rsidR="00916D0F">
              <w:rPr>
                <w:i/>
                <w:sz w:val="24"/>
                <w:szCs w:val="24"/>
              </w:rPr>
              <w:t xml:space="preserve"> isimleri,</w:t>
            </w:r>
            <w:r w:rsidR="00184491">
              <w:rPr>
                <w:i/>
                <w:sz w:val="24"/>
                <w:szCs w:val="24"/>
              </w:rPr>
              <w:t xml:space="preserve"> </w:t>
            </w:r>
            <w:r w:rsidRPr="00916D0F">
              <w:rPr>
                <w:i/>
                <w:sz w:val="24"/>
                <w:szCs w:val="24"/>
              </w:rPr>
              <w:t>uyrukları  ve bulunuş sebepleri  üst makamlara  bildirilecektir.</w:t>
            </w:r>
            <w:r w:rsidRPr="00916D0F">
              <w:rPr>
                <w:i/>
              </w:rPr>
              <w:t xml:space="preserve">  </w:t>
            </w:r>
          </w:p>
        </w:tc>
      </w:tr>
      <w:tr w:rsidR="000152EB" w14:paraId="135DC24D" w14:textId="77777777" w:rsidTr="009F30F0">
        <w:trPr>
          <w:trHeight w:val="1325"/>
        </w:trPr>
        <w:tc>
          <w:tcPr>
            <w:tcW w:w="4080" w:type="dxa"/>
            <w:tcBorders>
              <w:top w:val="single" w:sz="4" w:space="0" w:color="auto"/>
              <w:bottom w:val="single" w:sz="4" w:space="0" w:color="auto"/>
            </w:tcBorders>
          </w:tcPr>
          <w:p w14:paraId="6A1F31C0" w14:textId="77777777" w:rsidR="000152EB" w:rsidRPr="00916D0F" w:rsidRDefault="00E3215D" w:rsidP="00E3215D">
            <w:pPr>
              <w:pStyle w:val="AralkYok"/>
              <w:jc w:val="both"/>
              <w:rPr>
                <w:rFonts w:ascii="Cambria" w:hAnsi="Cambria"/>
                <w:sz w:val="24"/>
                <w:szCs w:val="24"/>
              </w:rPr>
            </w:pPr>
            <w:r w:rsidRPr="00916D0F">
              <w:rPr>
                <w:rFonts w:ascii="Cambria" w:hAnsi="Cambria" w:cs="Arial"/>
                <w:sz w:val="24"/>
              </w:rPr>
              <w:t>g. Sağlanması güç ve geç olacak yedek malzeme depoları ile diğer depoların, ihtiyaç yerleri yakınında kurulup kurulmadıkları ve bu depoların nasıl korundukları,</w:t>
            </w:r>
          </w:p>
        </w:tc>
        <w:tc>
          <w:tcPr>
            <w:tcW w:w="5547" w:type="dxa"/>
            <w:tcBorders>
              <w:top w:val="single" w:sz="4" w:space="0" w:color="auto"/>
              <w:bottom w:val="single" w:sz="4" w:space="0" w:color="auto"/>
            </w:tcBorders>
          </w:tcPr>
          <w:p w14:paraId="49C48637" w14:textId="77777777" w:rsidR="000152EB" w:rsidRPr="00916D0F" w:rsidRDefault="009F30F0" w:rsidP="006B39B5">
            <w:pPr>
              <w:jc w:val="both"/>
              <w:rPr>
                <w:i/>
                <w:sz w:val="24"/>
                <w:szCs w:val="24"/>
              </w:rPr>
            </w:pPr>
            <w:r w:rsidRPr="00916D0F">
              <w:rPr>
                <w:i/>
                <w:sz w:val="24"/>
                <w:szCs w:val="24"/>
              </w:rPr>
              <w:t xml:space="preserve">Müdürlüğümüzde </w:t>
            </w:r>
            <w:proofErr w:type="gramStart"/>
            <w:r w:rsidRPr="00916D0F">
              <w:rPr>
                <w:i/>
                <w:sz w:val="24"/>
                <w:szCs w:val="24"/>
              </w:rPr>
              <w:t>bulunan  yedek</w:t>
            </w:r>
            <w:proofErr w:type="gramEnd"/>
            <w:r w:rsidRPr="00916D0F">
              <w:rPr>
                <w:i/>
                <w:sz w:val="24"/>
                <w:szCs w:val="24"/>
              </w:rPr>
              <w:t xml:space="preserve"> malzemeler Okul </w:t>
            </w:r>
            <w:r w:rsidR="006B39B5">
              <w:rPr>
                <w:i/>
                <w:sz w:val="24"/>
                <w:szCs w:val="24"/>
              </w:rPr>
              <w:t xml:space="preserve">deposunda </w:t>
            </w:r>
            <w:r w:rsidRPr="00916D0F">
              <w:rPr>
                <w:i/>
                <w:sz w:val="24"/>
                <w:szCs w:val="24"/>
              </w:rPr>
              <w:t xml:space="preserve">bulundurulmaktadır. </w:t>
            </w:r>
            <w:proofErr w:type="gramStart"/>
            <w:r w:rsidRPr="00916D0F">
              <w:rPr>
                <w:i/>
                <w:sz w:val="24"/>
                <w:szCs w:val="24"/>
              </w:rPr>
              <w:t>Nöbetçi  personel</w:t>
            </w:r>
            <w:proofErr w:type="gramEnd"/>
            <w:r w:rsidRPr="00916D0F">
              <w:rPr>
                <w:i/>
                <w:sz w:val="24"/>
                <w:szCs w:val="24"/>
              </w:rPr>
              <w:t xml:space="preserve">  tarafından  kontrol  altında  tutulmaktadır.</w:t>
            </w:r>
          </w:p>
        </w:tc>
      </w:tr>
      <w:tr w:rsidR="000152EB" w14:paraId="42A16F2C" w14:textId="77777777" w:rsidTr="009F30F0">
        <w:trPr>
          <w:trHeight w:val="1325"/>
        </w:trPr>
        <w:tc>
          <w:tcPr>
            <w:tcW w:w="4080" w:type="dxa"/>
            <w:tcBorders>
              <w:top w:val="single" w:sz="4" w:space="0" w:color="auto"/>
              <w:bottom w:val="single" w:sz="4" w:space="0" w:color="auto"/>
            </w:tcBorders>
          </w:tcPr>
          <w:p w14:paraId="0EF3C10B" w14:textId="77777777" w:rsidR="000152EB" w:rsidRPr="00D268CD" w:rsidRDefault="00E3215D" w:rsidP="005159A3">
            <w:pPr>
              <w:pStyle w:val="HTMLncedenBiimlendirilmi"/>
              <w:jc w:val="both"/>
              <w:rPr>
                <w:rFonts w:ascii="Cambria" w:hAnsi="Cambria" w:cs="Arial"/>
                <w:sz w:val="24"/>
              </w:rPr>
            </w:pPr>
            <w:r w:rsidRPr="00D268CD">
              <w:rPr>
                <w:rFonts w:ascii="Cambria" w:hAnsi="Cambria" w:cs="Arial"/>
                <w:sz w:val="24"/>
              </w:rPr>
              <w:t xml:space="preserve">h. Bir hedef sahasında toplu halde bulunan araç, gereç, akaryakıt, </w:t>
            </w:r>
            <w:proofErr w:type="gramStart"/>
            <w:r w:rsidRPr="00D268CD">
              <w:rPr>
                <w:rFonts w:ascii="Cambria" w:hAnsi="Cambria" w:cs="Arial"/>
                <w:sz w:val="24"/>
              </w:rPr>
              <w:t>yiyecek  ve</w:t>
            </w:r>
            <w:proofErr w:type="gramEnd"/>
            <w:r w:rsidRPr="00D268CD">
              <w:rPr>
                <w:rFonts w:ascii="Cambria" w:hAnsi="Cambria" w:cs="Arial"/>
                <w:sz w:val="24"/>
              </w:rPr>
              <w:t xml:space="preserve"> giyecek depoları ile önemli tesislerin planlı olarak güvenli bölgelere dağıtılması için alınan tedbir ve tertipler,                                        </w:t>
            </w:r>
          </w:p>
        </w:tc>
        <w:tc>
          <w:tcPr>
            <w:tcW w:w="5547" w:type="dxa"/>
            <w:tcBorders>
              <w:top w:val="single" w:sz="4" w:space="0" w:color="auto"/>
              <w:bottom w:val="single" w:sz="4" w:space="0" w:color="auto"/>
            </w:tcBorders>
          </w:tcPr>
          <w:p w14:paraId="384177E5" w14:textId="77777777" w:rsidR="000152EB" w:rsidRPr="00916D0F" w:rsidRDefault="00916D0F" w:rsidP="00916D0F">
            <w:pPr>
              <w:pStyle w:val="AralkYok"/>
              <w:jc w:val="both"/>
              <w:rPr>
                <w:i/>
                <w:sz w:val="24"/>
                <w:szCs w:val="24"/>
              </w:rPr>
            </w:pPr>
            <w:r>
              <w:rPr>
                <w:i/>
                <w:sz w:val="24"/>
                <w:szCs w:val="24"/>
              </w:rPr>
              <w:t xml:space="preserve">Okulumuz personelinden </w:t>
            </w:r>
            <w:r w:rsidR="00284C88">
              <w:rPr>
                <w:i/>
                <w:sz w:val="24"/>
                <w:szCs w:val="24"/>
              </w:rPr>
              <w:t xml:space="preserve">Emniyet ve Kılavuz Servisi ile Kurtarma Servisi oluşturulmuştur. </w:t>
            </w:r>
          </w:p>
        </w:tc>
      </w:tr>
      <w:tr w:rsidR="00916D0F" w14:paraId="4600B27E" w14:textId="77777777" w:rsidTr="009F30F0">
        <w:trPr>
          <w:trHeight w:val="1325"/>
        </w:trPr>
        <w:tc>
          <w:tcPr>
            <w:tcW w:w="4080" w:type="dxa"/>
            <w:tcBorders>
              <w:top w:val="single" w:sz="4" w:space="0" w:color="auto"/>
              <w:bottom w:val="single" w:sz="4" w:space="0" w:color="auto"/>
            </w:tcBorders>
          </w:tcPr>
          <w:p w14:paraId="4632C2CD" w14:textId="77777777" w:rsidR="00916D0F" w:rsidRPr="00D268CD" w:rsidRDefault="00916D0F" w:rsidP="007B28C4">
            <w:pPr>
              <w:pStyle w:val="HTMLncedenBiimlendirilmi"/>
              <w:jc w:val="both"/>
              <w:rPr>
                <w:rFonts w:ascii="Cambria" w:hAnsi="Cambria" w:cs="Arial"/>
                <w:sz w:val="24"/>
              </w:rPr>
            </w:pPr>
            <w:r w:rsidRPr="00D268CD">
              <w:rPr>
                <w:rFonts w:ascii="Cambria" w:hAnsi="Cambria" w:cs="Arial"/>
                <w:sz w:val="24"/>
              </w:rPr>
              <w:t xml:space="preserve">i. Özel tedbir ve sınırlamalar alınması gereken müesseselerde ve zamanlarda müessese personeline işyerleri için fotoğraflı giriş kartları verilip verilmediği ve işçilerin kendi işyerlerinde başka yerlere girmemelerinin nasıl kontrol edildiği, (değişik işyerlerinin her birinde personele değişik renkte giriş kartı verilmesi </w:t>
            </w:r>
            <w:proofErr w:type="gramStart"/>
            <w:r w:rsidRPr="00D268CD">
              <w:rPr>
                <w:rFonts w:ascii="Cambria" w:hAnsi="Cambria" w:cs="Arial"/>
                <w:sz w:val="24"/>
              </w:rPr>
              <w:t xml:space="preserve">gibi)   </w:t>
            </w:r>
            <w:proofErr w:type="gramEnd"/>
            <w:r w:rsidRPr="00D268CD">
              <w:rPr>
                <w:rFonts w:ascii="Cambria" w:hAnsi="Cambria" w:cs="Arial"/>
                <w:sz w:val="24"/>
              </w:rPr>
              <w:t xml:space="preserve">                                                           </w:t>
            </w:r>
          </w:p>
        </w:tc>
        <w:tc>
          <w:tcPr>
            <w:tcW w:w="5547" w:type="dxa"/>
            <w:tcBorders>
              <w:top w:val="single" w:sz="4" w:space="0" w:color="auto"/>
              <w:bottom w:val="single" w:sz="4" w:space="0" w:color="auto"/>
            </w:tcBorders>
          </w:tcPr>
          <w:p w14:paraId="246807D1" w14:textId="77777777" w:rsidR="00916D0F" w:rsidRPr="00916D0F" w:rsidRDefault="006B39B5" w:rsidP="00855061">
            <w:pPr>
              <w:pStyle w:val="AralkYok"/>
              <w:jc w:val="both"/>
              <w:rPr>
                <w:i/>
                <w:sz w:val="24"/>
                <w:szCs w:val="24"/>
              </w:rPr>
            </w:pPr>
            <w:r>
              <w:rPr>
                <w:i/>
                <w:sz w:val="24"/>
                <w:szCs w:val="24"/>
              </w:rPr>
              <w:t>Okulumun personel sayısının ve öğrenci sayısının az olması sebebiyle güvenlik açısından sıkıntı olmamasıdır.</w:t>
            </w:r>
          </w:p>
        </w:tc>
      </w:tr>
      <w:tr w:rsidR="00916D0F" w14:paraId="5A8811DF" w14:textId="77777777" w:rsidTr="009F30F0">
        <w:trPr>
          <w:trHeight w:val="1325"/>
        </w:trPr>
        <w:tc>
          <w:tcPr>
            <w:tcW w:w="4080" w:type="dxa"/>
            <w:tcBorders>
              <w:top w:val="single" w:sz="4" w:space="0" w:color="auto"/>
              <w:bottom w:val="single" w:sz="4" w:space="0" w:color="auto"/>
            </w:tcBorders>
          </w:tcPr>
          <w:p w14:paraId="23CC7640" w14:textId="77777777" w:rsidR="00916D0F" w:rsidRPr="00916D0F" w:rsidRDefault="00916D0F" w:rsidP="00E3215D">
            <w:pPr>
              <w:pStyle w:val="AralkYok"/>
              <w:jc w:val="both"/>
              <w:rPr>
                <w:rFonts w:ascii="Cambria" w:hAnsi="Cambria"/>
                <w:sz w:val="24"/>
                <w:szCs w:val="24"/>
              </w:rPr>
            </w:pPr>
            <w:r w:rsidRPr="00916D0F">
              <w:rPr>
                <w:rFonts w:ascii="Cambria" w:hAnsi="Cambria" w:cs="Arial"/>
                <w:sz w:val="24"/>
              </w:rPr>
              <w:lastRenderedPageBreak/>
              <w:t xml:space="preserve">j. </w:t>
            </w:r>
            <w:r w:rsidR="00605D7E">
              <w:rPr>
                <w:rFonts w:ascii="Cambria" w:hAnsi="Cambria" w:cs="Arial"/>
                <w:sz w:val="24"/>
              </w:rPr>
              <w:t xml:space="preserve"> </w:t>
            </w:r>
            <w:r w:rsidRPr="00916D0F">
              <w:rPr>
                <w:rFonts w:ascii="Cambria" w:hAnsi="Cambria" w:cs="Arial"/>
                <w:sz w:val="24"/>
              </w:rPr>
              <w:t xml:space="preserve">Komşu binalardan veya bu binaların damlarından ya da herhangi bir yerinden müessese ve tesise girmek mümkün ise, bu gibi yerlerin nasıl korunduğu,     </w:t>
            </w:r>
          </w:p>
        </w:tc>
        <w:tc>
          <w:tcPr>
            <w:tcW w:w="5547" w:type="dxa"/>
            <w:tcBorders>
              <w:top w:val="single" w:sz="4" w:space="0" w:color="auto"/>
              <w:bottom w:val="single" w:sz="4" w:space="0" w:color="auto"/>
            </w:tcBorders>
          </w:tcPr>
          <w:p w14:paraId="75E12CFE" w14:textId="462AEBDF" w:rsidR="00916D0F" w:rsidRPr="00916D0F" w:rsidRDefault="00916D0F" w:rsidP="006B39B5">
            <w:pPr>
              <w:pStyle w:val="AralkYok"/>
              <w:rPr>
                <w:i/>
                <w:sz w:val="24"/>
                <w:szCs w:val="24"/>
              </w:rPr>
            </w:pPr>
            <w:r w:rsidRPr="00916D0F">
              <w:rPr>
                <w:i/>
                <w:sz w:val="24"/>
                <w:szCs w:val="24"/>
              </w:rPr>
              <w:t>Müdürlüğümüz çatısı</w:t>
            </w:r>
            <w:r w:rsidR="00540CB2">
              <w:rPr>
                <w:i/>
                <w:sz w:val="24"/>
                <w:szCs w:val="24"/>
              </w:rPr>
              <w:t xml:space="preserve">na </w:t>
            </w:r>
            <w:proofErr w:type="gramStart"/>
            <w:r w:rsidRPr="00916D0F">
              <w:rPr>
                <w:i/>
                <w:sz w:val="24"/>
                <w:szCs w:val="24"/>
              </w:rPr>
              <w:t>Yakın  binalardan</w:t>
            </w:r>
            <w:proofErr w:type="gramEnd"/>
            <w:r w:rsidRPr="00916D0F">
              <w:rPr>
                <w:i/>
                <w:sz w:val="24"/>
                <w:szCs w:val="24"/>
              </w:rPr>
              <w:t xml:space="preserve"> geçiş  yapmak ihtimali  yoktur.</w:t>
            </w:r>
            <w:r w:rsidR="006B39B5">
              <w:rPr>
                <w:i/>
                <w:sz w:val="24"/>
                <w:szCs w:val="24"/>
              </w:rPr>
              <w:t xml:space="preserve"> Okulumuz giriş kapısı korunaklı ve bahçe kapılarımız demirli ve kilitlidir.</w:t>
            </w:r>
          </w:p>
        </w:tc>
      </w:tr>
      <w:tr w:rsidR="00916D0F" w14:paraId="40DFC279" w14:textId="77777777" w:rsidTr="009F30F0">
        <w:trPr>
          <w:trHeight w:val="866"/>
        </w:trPr>
        <w:tc>
          <w:tcPr>
            <w:tcW w:w="4080" w:type="dxa"/>
            <w:tcBorders>
              <w:top w:val="single" w:sz="4" w:space="0" w:color="auto"/>
            </w:tcBorders>
          </w:tcPr>
          <w:p w14:paraId="31226CC2" w14:textId="77777777" w:rsidR="00916D0F" w:rsidRPr="00D268CD" w:rsidRDefault="00916D0F" w:rsidP="00E3215D">
            <w:pPr>
              <w:pStyle w:val="HTMLncedenBiimlendirilmi"/>
              <w:jc w:val="both"/>
              <w:rPr>
                <w:rFonts w:ascii="Cambria" w:hAnsi="Cambria" w:cs="Arial"/>
                <w:sz w:val="24"/>
              </w:rPr>
            </w:pPr>
            <w:r w:rsidRPr="00D268CD">
              <w:rPr>
                <w:rFonts w:ascii="Cambria" w:hAnsi="Cambria" w:cs="Arial"/>
                <w:sz w:val="24"/>
              </w:rPr>
              <w:t xml:space="preserve"> k. Müessese ve tesisin özelliklerine göre alınmış diğer tedbir ve tertiplerin neler olduğu                                                         </w:t>
            </w:r>
          </w:p>
        </w:tc>
        <w:tc>
          <w:tcPr>
            <w:tcW w:w="5547" w:type="dxa"/>
            <w:tcBorders>
              <w:top w:val="single" w:sz="4" w:space="0" w:color="auto"/>
            </w:tcBorders>
          </w:tcPr>
          <w:p w14:paraId="10B312AA" w14:textId="77777777" w:rsidR="00916D0F" w:rsidRPr="00916D0F" w:rsidRDefault="00916D0F" w:rsidP="00E3215D">
            <w:pPr>
              <w:pStyle w:val="AralkYok"/>
              <w:rPr>
                <w:i/>
                <w:sz w:val="24"/>
                <w:szCs w:val="24"/>
              </w:rPr>
            </w:pPr>
            <w:r w:rsidRPr="00916D0F">
              <w:rPr>
                <w:i/>
                <w:sz w:val="24"/>
                <w:szCs w:val="24"/>
              </w:rPr>
              <w:t>Okulun bahçe ve giriş kapıları ders esnasında nöbetçi öğrenci ve hizmetli tarafından; teneffüslerde nöbetçi öğretmenler tarafından kontrol edilir.</w:t>
            </w:r>
          </w:p>
        </w:tc>
      </w:tr>
    </w:tbl>
    <w:p w14:paraId="63347711" w14:textId="77777777" w:rsidR="00AF612E" w:rsidRDefault="00AF612E">
      <w:pPr>
        <w:rPr>
          <w:b/>
          <w:bCs/>
          <w:sz w:val="28"/>
          <w:szCs w:val="28"/>
          <w:u w:val="single"/>
        </w:rPr>
      </w:pPr>
    </w:p>
    <w:p w14:paraId="6EC8C295" w14:textId="77777777" w:rsidR="000152EB" w:rsidRPr="00FE1F7D" w:rsidRDefault="00605D7E">
      <w:pPr>
        <w:rPr>
          <w:rFonts w:ascii="Cambria" w:hAnsi="Cambria"/>
          <w:b/>
          <w:bCs/>
          <w:sz w:val="28"/>
          <w:szCs w:val="28"/>
          <w:u w:val="single"/>
        </w:rPr>
      </w:pPr>
      <w:r w:rsidRPr="00FE1F7D">
        <w:rPr>
          <w:rFonts w:ascii="Cambria" w:hAnsi="Cambria"/>
          <w:b/>
          <w:bCs/>
          <w:sz w:val="28"/>
          <w:szCs w:val="28"/>
          <w:u w:val="single"/>
        </w:rPr>
        <w:t xml:space="preserve">B) TEKNİK </w:t>
      </w:r>
      <w:proofErr w:type="gramStart"/>
      <w:r w:rsidRPr="00FE1F7D">
        <w:rPr>
          <w:rFonts w:ascii="Cambria" w:hAnsi="Cambria"/>
          <w:b/>
          <w:bCs/>
          <w:sz w:val="28"/>
          <w:szCs w:val="28"/>
          <w:u w:val="single"/>
        </w:rPr>
        <w:t>BAKIMDAN :</w:t>
      </w:r>
      <w:proofErr w:type="gramEnd"/>
    </w:p>
    <w:p w14:paraId="26DDAE30" w14:textId="77777777" w:rsidR="000152EB" w:rsidRDefault="000152EB">
      <w:pPr>
        <w:rPr>
          <w:b/>
          <w:bCs/>
          <w:sz w:val="28"/>
          <w:szCs w:val="28"/>
          <w:u w:val="single"/>
        </w:rPr>
      </w:pP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605D7E" w14:paraId="436E180E" w14:textId="77777777" w:rsidTr="00605D7E">
        <w:trPr>
          <w:trHeight w:val="1214"/>
        </w:trPr>
        <w:tc>
          <w:tcPr>
            <w:tcW w:w="4080" w:type="dxa"/>
            <w:tcBorders>
              <w:bottom w:val="single" w:sz="4" w:space="0" w:color="auto"/>
            </w:tcBorders>
          </w:tcPr>
          <w:p w14:paraId="21703C2F" w14:textId="77777777" w:rsidR="00605D7E" w:rsidRPr="00D268CD" w:rsidRDefault="00605D7E" w:rsidP="00605D7E">
            <w:pPr>
              <w:pStyle w:val="HTMLncedenBiimlendirilmi"/>
              <w:jc w:val="both"/>
              <w:rPr>
                <w:rFonts w:ascii="Cambria" w:hAnsi="Cambria" w:cs="Arial"/>
                <w:sz w:val="24"/>
              </w:rPr>
            </w:pPr>
            <w:r w:rsidRPr="00D268CD">
              <w:rPr>
                <w:rFonts w:ascii="Cambria" w:hAnsi="Cambria" w:cs="Arial"/>
                <w:sz w:val="24"/>
              </w:rPr>
              <w:t xml:space="preserve">a. Sabotajlara elverişli hassas yerlerde teknik bakımdan alınan zorunlu </w:t>
            </w:r>
            <w:proofErr w:type="gramStart"/>
            <w:r w:rsidRPr="00D268CD">
              <w:rPr>
                <w:rFonts w:ascii="Cambria" w:hAnsi="Cambria" w:cs="Arial"/>
                <w:sz w:val="24"/>
              </w:rPr>
              <w:t xml:space="preserve">tedbirler,   </w:t>
            </w:r>
            <w:proofErr w:type="gramEnd"/>
            <w:r w:rsidRPr="00D268CD">
              <w:rPr>
                <w:rFonts w:ascii="Cambria" w:hAnsi="Cambria" w:cs="Arial"/>
                <w:sz w:val="24"/>
              </w:rPr>
              <w:t xml:space="preserve">                                                                   </w:t>
            </w:r>
          </w:p>
        </w:tc>
        <w:tc>
          <w:tcPr>
            <w:tcW w:w="5547" w:type="dxa"/>
            <w:tcBorders>
              <w:bottom w:val="single" w:sz="4" w:space="0" w:color="auto"/>
            </w:tcBorders>
          </w:tcPr>
          <w:p w14:paraId="69C19B42" w14:textId="77777777" w:rsidR="00605D7E" w:rsidRPr="007B28C4" w:rsidRDefault="007B28C4" w:rsidP="007B28C4">
            <w:pPr>
              <w:autoSpaceDE/>
              <w:autoSpaceDN/>
              <w:jc w:val="both"/>
              <w:rPr>
                <w:i/>
                <w:sz w:val="24"/>
                <w:szCs w:val="24"/>
              </w:rPr>
            </w:pPr>
            <w:r w:rsidRPr="007B28C4">
              <w:rPr>
                <w:i/>
                <w:sz w:val="24"/>
                <w:szCs w:val="24"/>
              </w:rPr>
              <w:t>Okul personeli okulun teknik özellikleri hususunda bilgilendirilmiştir.</w:t>
            </w:r>
            <w:r w:rsidRPr="007B28C4">
              <w:rPr>
                <w:i/>
              </w:rPr>
              <w:t xml:space="preserve"> </w:t>
            </w:r>
            <w:r w:rsidRPr="007B28C4">
              <w:rPr>
                <w:i/>
                <w:sz w:val="24"/>
                <w:szCs w:val="24"/>
              </w:rPr>
              <w:t xml:space="preserve">Demir kapı, demir parmaklıklı pencere, nöbet sistemi, yangın söndürme araçlar, yangın panosu, sivil savunma ekipleri. </w:t>
            </w:r>
          </w:p>
        </w:tc>
      </w:tr>
      <w:tr w:rsidR="00605D7E" w14:paraId="6C50C22B" w14:textId="77777777" w:rsidTr="007B28C4">
        <w:trPr>
          <w:trHeight w:val="941"/>
        </w:trPr>
        <w:tc>
          <w:tcPr>
            <w:tcW w:w="4080" w:type="dxa"/>
            <w:tcBorders>
              <w:top w:val="single" w:sz="4" w:space="0" w:color="auto"/>
              <w:bottom w:val="single" w:sz="4" w:space="0" w:color="auto"/>
            </w:tcBorders>
          </w:tcPr>
          <w:p w14:paraId="719DAC32" w14:textId="77777777" w:rsidR="00605D7E" w:rsidRPr="007B28C4" w:rsidRDefault="00605D7E" w:rsidP="00605D7E">
            <w:pPr>
              <w:pStyle w:val="AralkYok"/>
              <w:rPr>
                <w:rFonts w:ascii="Cambria" w:hAnsi="Cambria"/>
                <w:sz w:val="24"/>
                <w:szCs w:val="24"/>
              </w:rPr>
            </w:pPr>
            <w:r w:rsidRPr="007B28C4">
              <w:rPr>
                <w:rFonts w:ascii="Cambria" w:hAnsi="Cambria" w:cs="Arial"/>
                <w:sz w:val="24"/>
              </w:rPr>
              <w:t xml:space="preserve">b. Teknik koruma grubu teşkilatının kaç kişiden oluştuğu ve bu teşkilatın   yapacağı işlere dair </w:t>
            </w:r>
            <w:proofErr w:type="gramStart"/>
            <w:r w:rsidRPr="007B28C4">
              <w:rPr>
                <w:rFonts w:ascii="Cambria" w:hAnsi="Cambria" w:cs="Arial"/>
                <w:sz w:val="24"/>
              </w:rPr>
              <w:t xml:space="preserve">bilgiler,   </w:t>
            </w:r>
            <w:proofErr w:type="gramEnd"/>
            <w:r w:rsidRPr="007B28C4">
              <w:rPr>
                <w:rFonts w:ascii="Cambria" w:hAnsi="Cambria" w:cs="Arial"/>
                <w:sz w:val="24"/>
              </w:rPr>
              <w:t xml:space="preserve">                                               </w:t>
            </w:r>
          </w:p>
        </w:tc>
        <w:tc>
          <w:tcPr>
            <w:tcW w:w="5547" w:type="dxa"/>
            <w:tcBorders>
              <w:top w:val="single" w:sz="4" w:space="0" w:color="auto"/>
              <w:bottom w:val="single" w:sz="4" w:space="0" w:color="auto"/>
            </w:tcBorders>
          </w:tcPr>
          <w:p w14:paraId="48E3F592" w14:textId="77777777" w:rsidR="00605D7E" w:rsidRPr="007B28C4" w:rsidRDefault="007B28C4" w:rsidP="00605D7E">
            <w:pPr>
              <w:pStyle w:val="AralkYok"/>
              <w:rPr>
                <w:i/>
                <w:sz w:val="24"/>
                <w:szCs w:val="24"/>
              </w:rPr>
            </w:pPr>
            <w:r w:rsidRPr="007B28C4">
              <w:rPr>
                <w:i/>
                <w:sz w:val="24"/>
                <w:szCs w:val="24"/>
              </w:rPr>
              <w:t>Teknik Koruma Grubu ekte belirtilen sayı ve kişilerden oluşmuştur. Kendilerine yapacakları işler ayrıca tebliğ edilmiştir.</w:t>
            </w:r>
          </w:p>
        </w:tc>
      </w:tr>
      <w:tr w:rsidR="00605D7E" w14:paraId="020BBFD9" w14:textId="77777777" w:rsidTr="00605D7E">
        <w:trPr>
          <w:trHeight w:val="1215"/>
        </w:trPr>
        <w:tc>
          <w:tcPr>
            <w:tcW w:w="4080" w:type="dxa"/>
            <w:tcBorders>
              <w:top w:val="single" w:sz="4" w:space="0" w:color="auto"/>
              <w:bottom w:val="single" w:sz="4" w:space="0" w:color="auto"/>
            </w:tcBorders>
          </w:tcPr>
          <w:p w14:paraId="7135ED8B" w14:textId="77777777" w:rsidR="00605D7E" w:rsidRPr="00D268CD" w:rsidRDefault="00605D7E" w:rsidP="00605D7E">
            <w:pPr>
              <w:pStyle w:val="HTMLncedenBiimlendirilmi"/>
              <w:jc w:val="both"/>
              <w:rPr>
                <w:rFonts w:ascii="Cambria" w:hAnsi="Cambria" w:cs="Arial"/>
                <w:sz w:val="24"/>
              </w:rPr>
            </w:pPr>
            <w:r w:rsidRPr="00D268CD">
              <w:rPr>
                <w:rFonts w:ascii="Cambria" w:hAnsi="Cambria" w:cs="Arial"/>
                <w:sz w:val="24"/>
              </w:rPr>
              <w:t xml:space="preserve">c. Müessese ve tesiste meydana gelecek herhangi bir teknik arızanın en kısa zamanda giderilebilmesi için alınan </w:t>
            </w:r>
            <w:proofErr w:type="gramStart"/>
            <w:r w:rsidRPr="00D268CD">
              <w:rPr>
                <w:rFonts w:ascii="Cambria" w:hAnsi="Cambria" w:cs="Arial"/>
                <w:sz w:val="24"/>
              </w:rPr>
              <w:t xml:space="preserve">tedbirler,   </w:t>
            </w:r>
            <w:proofErr w:type="gramEnd"/>
            <w:r w:rsidRPr="00D268CD">
              <w:rPr>
                <w:rFonts w:ascii="Cambria" w:hAnsi="Cambria" w:cs="Arial"/>
                <w:sz w:val="24"/>
              </w:rPr>
              <w:t xml:space="preserve">                 </w:t>
            </w:r>
          </w:p>
        </w:tc>
        <w:tc>
          <w:tcPr>
            <w:tcW w:w="5547" w:type="dxa"/>
            <w:tcBorders>
              <w:top w:val="single" w:sz="4" w:space="0" w:color="auto"/>
              <w:bottom w:val="single" w:sz="4" w:space="0" w:color="auto"/>
            </w:tcBorders>
          </w:tcPr>
          <w:p w14:paraId="3CE6EC80" w14:textId="77777777" w:rsidR="00605D7E" w:rsidRPr="007B28C4" w:rsidRDefault="007B28C4" w:rsidP="00605D7E">
            <w:pPr>
              <w:rPr>
                <w:i/>
                <w:sz w:val="24"/>
                <w:szCs w:val="24"/>
              </w:rPr>
            </w:pPr>
            <w:r w:rsidRPr="007B28C4">
              <w:rPr>
                <w:i/>
                <w:sz w:val="24"/>
                <w:szCs w:val="24"/>
              </w:rPr>
              <w:t xml:space="preserve">Müdürlüğümüzde meydana gelebilecek herhangi bir teknik arıza ( Elektrik arızası, su, telefon, v.s) Teknik koruma grubunca giderilmeyecek boyutta ise anlaşma </w:t>
            </w:r>
            <w:r w:rsidR="006B39B5">
              <w:rPr>
                <w:i/>
                <w:sz w:val="24"/>
                <w:szCs w:val="24"/>
              </w:rPr>
              <w:t>(çok yakın olması sebebiyle belediyeden teknik destek alınmaktadır)</w:t>
            </w:r>
            <w:r w:rsidRPr="007B28C4">
              <w:rPr>
                <w:i/>
                <w:sz w:val="24"/>
                <w:szCs w:val="24"/>
              </w:rPr>
              <w:t>yapılan yetkili tamirciler tarafından yaptırılır.</w:t>
            </w:r>
          </w:p>
        </w:tc>
      </w:tr>
      <w:tr w:rsidR="00605D7E" w14:paraId="339E5423" w14:textId="77777777" w:rsidTr="003E7F0C">
        <w:trPr>
          <w:trHeight w:val="613"/>
        </w:trPr>
        <w:tc>
          <w:tcPr>
            <w:tcW w:w="4080" w:type="dxa"/>
            <w:tcBorders>
              <w:top w:val="single" w:sz="4" w:space="0" w:color="auto"/>
              <w:bottom w:val="single" w:sz="4" w:space="0" w:color="auto"/>
            </w:tcBorders>
          </w:tcPr>
          <w:p w14:paraId="17CB970A" w14:textId="77777777" w:rsidR="00605D7E" w:rsidRPr="00D268CD" w:rsidRDefault="00605D7E" w:rsidP="00605D7E">
            <w:pPr>
              <w:pStyle w:val="HTMLncedenBiimlendirilmi"/>
              <w:jc w:val="both"/>
              <w:rPr>
                <w:rFonts w:ascii="Cambria" w:hAnsi="Cambria" w:cs="Arial"/>
                <w:sz w:val="24"/>
              </w:rPr>
            </w:pPr>
            <w:r w:rsidRPr="00D268CD">
              <w:rPr>
                <w:rFonts w:ascii="Cambria" w:hAnsi="Cambria" w:cs="Arial"/>
                <w:sz w:val="24"/>
              </w:rPr>
              <w:t xml:space="preserve">d. Patlayıcı maddelere karşı alınan </w:t>
            </w:r>
            <w:proofErr w:type="gramStart"/>
            <w:r w:rsidRPr="00D268CD">
              <w:rPr>
                <w:rFonts w:ascii="Cambria" w:hAnsi="Cambria" w:cs="Arial"/>
                <w:sz w:val="24"/>
              </w:rPr>
              <w:t xml:space="preserve">tedbirler,   </w:t>
            </w:r>
            <w:proofErr w:type="gramEnd"/>
            <w:r w:rsidRPr="00D268CD">
              <w:rPr>
                <w:rFonts w:ascii="Cambria" w:hAnsi="Cambria" w:cs="Arial"/>
                <w:sz w:val="24"/>
              </w:rPr>
              <w:t xml:space="preserve">                    </w:t>
            </w:r>
          </w:p>
        </w:tc>
        <w:tc>
          <w:tcPr>
            <w:tcW w:w="5547" w:type="dxa"/>
            <w:tcBorders>
              <w:top w:val="single" w:sz="4" w:space="0" w:color="auto"/>
              <w:bottom w:val="single" w:sz="4" w:space="0" w:color="auto"/>
            </w:tcBorders>
          </w:tcPr>
          <w:p w14:paraId="786E1EBE" w14:textId="77777777" w:rsidR="00605D7E" w:rsidRPr="00BA0C35" w:rsidRDefault="003E7F0C" w:rsidP="007B28C4">
            <w:pPr>
              <w:jc w:val="both"/>
              <w:rPr>
                <w:i/>
                <w:sz w:val="24"/>
                <w:szCs w:val="24"/>
              </w:rPr>
            </w:pPr>
            <w:r w:rsidRPr="00BA0C35">
              <w:rPr>
                <w:i/>
                <w:sz w:val="24"/>
                <w:szCs w:val="24"/>
              </w:rPr>
              <w:t>Müdürlüğümüzde patlayıcı madde bulunmamaktadır.</w:t>
            </w:r>
          </w:p>
        </w:tc>
      </w:tr>
      <w:tr w:rsidR="00605D7E" w14:paraId="4DA0739D" w14:textId="77777777" w:rsidTr="00605D7E">
        <w:trPr>
          <w:trHeight w:val="1214"/>
        </w:trPr>
        <w:tc>
          <w:tcPr>
            <w:tcW w:w="4080" w:type="dxa"/>
            <w:tcBorders>
              <w:top w:val="single" w:sz="4" w:space="0" w:color="auto"/>
              <w:bottom w:val="single" w:sz="4" w:space="0" w:color="auto"/>
            </w:tcBorders>
          </w:tcPr>
          <w:p w14:paraId="5C0E98F5" w14:textId="77777777" w:rsidR="00605D7E" w:rsidRPr="007B28C4" w:rsidRDefault="00605D7E" w:rsidP="00605D7E">
            <w:pPr>
              <w:pStyle w:val="AralkYok"/>
              <w:rPr>
                <w:rFonts w:ascii="Cambria" w:hAnsi="Cambria"/>
                <w:sz w:val="24"/>
                <w:szCs w:val="24"/>
              </w:rPr>
            </w:pPr>
            <w:r w:rsidRPr="007B28C4">
              <w:rPr>
                <w:rFonts w:ascii="Cambria" w:hAnsi="Cambria" w:cs="Arial"/>
                <w:sz w:val="24"/>
              </w:rPr>
              <w:t xml:space="preserve">e.  Parlayıcı ve yanıcı maddelere karşı alınan tedbirler,  </w:t>
            </w:r>
          </w:p>
        </w:tc>
        <w:tc>
          <w:tcPr>
            <w:tcW w:w="5547" w:type="dxa"/>
            <w:tcBorders>
              <w:top w:val="single" w:sz="4" w:space="0" w:color="auto"/>
              <w:bottom w:val="single" w:sz="4" w:space="0" w:color="auto"/>
            </w:tcBorders>
          </w:tcPr>
          <w:p w14:paraId="370ECB77" w14:textId="77777777" w:rsidR="00605D7E" w:rsidRPr="00BA0C35" w:rsidRDefault="003E7F0C" w:rsidP="00811B5A">
            <w:pPr>
              <w:pStyle w:val="AralkYok"/>
              <w:rPr>
                <w:i/>
                <w:sz w:val="24"/>
                <w:szCs w:val="24"/>
              </w:rPr>
            </w:pPr>
            <w:r w:rsidRPr="00BA0C35">
              <w:rPr>
                <w:i/>
                <w:sz w:val="24"/>
                <w:szCs w:val="24"/>
              </w:rPr>
              <w:t>Müdürlüğümüzde parlayıcı ve yanıcı madde bulunmamaktadır.</w:t>
            </w:r>
            <w:r w:rsidR="00811B5A">
              <w:rPr>
                <w:i/>
                <w:sz w:val="24"/>
                <w:szCs w:val="24"/>
              </w:rPr>
              <w:t xml:space="preserve"> İ</w:t>
            </w:r>
            <w:r w:rsidRPr="00BA0C35">
              <w:rPr>
                <w:i/>
                <w:sz w:val="24"/>
                <w:szCs w:val="24"/>
              </w:rPr>
              <w:t xml:space="preserve">lgili kullanma talimatı asılarak yangınlara karşı tedbir alınmıştır. </w:t>
            </w:r>
          </w:p>
        </w:tc>
      </w:tr>
      <w:tr w:rsidR="00605D7E" w14:paraId="3532A0F5" w14:textId="77777777" w:rsidTr="00BA0C35">
        <w:trPr>
          <w:trHeight w:val="874"/>
        </w:trPr>
        <w:tc>
          <w:tcPr>
            <w:tcW w:w="4080" w:type="dxa"/>
            <w:tcBorders>
              <w:top w:val="single" w:sz="4" w:space="0" w:color="auto"/>
              <w:bottom w:val="single" w:sz="4" w:space="0" w:color="auto"/>
            </w:tcBorders>
          </w:tcPr>
          <w:p w14:paraId="1F8030A5" w14:textId="77777777" w:rsidR="00605D7E" w:rsidRPr="00D268CD" w:rsidRDefault="00605D7E" w:rsidP="00605D7E">
            <w:pPr>
              <w:pStyle w:val="HTMLncedenBiimlendirilmi"/>
              <w:rPr>
                <w:rFonts w:ascii="Cambria" w:hAnsi="Cambria" w:cs="Arial"/>
                <w:sz w:val="24"/>
              </w:rPr>
            </w:pPr>
            <w:r w:rsidRPr="00D268CD">
              <w:rPr>
                <w:rFonts w:ascii="Cambria" w:hAnsi="Cambria" w:cs="Arial"/>
                <w:sz w:val="24"/>
              </w:rPr>
              <w:t>f.   Yangınlara karşı alınan tedbirler,</w:t>
            </w:r>
          </w:p>
        </w:tc>
        <w:tc>
          <w:tcPr>
            <w:tcW w:w="5547" w:type="dxa"/>
            <w:tcBorders>
              <w:top w:val="single" w:sz="4" w:space="0" w:color="auto"/>
              <w:bottom w:val="single" w:sz="4" w:space="0" w:color="auto"/>
            </w:tcBorders>
          </w:tcPr>
          <w:p w14:paraId="13D6DEEB" w14:textId="77777777" w:rsidR="00605D7E" w:rsidRPr="00916D0F" w:rsidRDefault="00BA0C35" w:rsidP="00605D7E">
            <w:pPr>
              <w:pStyle w:val="AralkYok"/>
              <w:rPr>
                <w:i/>
                <w:sz w:val="24"/>
                <w:szCs w:val="24"/>
              </w:rPr>
            </w:pPr>
            <w:r>
              <w:rPr>
                <w:i/>
                <w:sz w:val="24"/>
                <w:szCs w:val="24"/>
              </w:rPr>
              <w:t>Okulumuzun her katında yangın dolapları ve yangın tüpleri bulunmaktadır. Bununla birlikte yangın ikaz sistemi mevcuttur.</w:t>
            </w:r>
          </w:p>
        </w:tc>
      </w:tr>
      <w:tr w:rsidR="00605D7E" w14:paraId="3545F36F" w14:textId="77777777" w:rsidTr="00605D7E">
        <w:trPr>
          <w:trHeight w:val="1214"/>
        </w:trPr>
        <w:tc>
          <w:tcPr>
            <w:tcW w:w="4080" w:type="dxa"/>
            <w:tcBorders>
              <w:top w:val="single" w:sz="4" w:space="0" w:color="auto"/>
              <w:bottom w:val="single" w:sz="4" w:space="0" w:color="auto"/>
            </w:tcBorders>
          </w:tcPr>
          <w:p w14:paraId="7255AAB2" w14:textId="77777777" w:rsidR="00605D7E" w:rsidRPr="007B28C4" w:rsidRDefault="00605D7E" w:rsidP="00605D7E">
            <w:pPr>
              <w:pStyle w:val="AralkYok"/>
              <w:rPr>
                <w:rFonts w:ascii="Cambria" w:hAnsi="Cambria"/>
                <w:sz w:val="24"/>
                <w:szCs w:val="24"/>
              </w:rPr>
            </w:pPr>
            <w:r w:rsidRPr="007B28C4">
              <w:rPr>
                <w:rFonts w:ascii="Cambria" w:hAnsi="Cambria" w:cs="Arial"/>
                <w:sz w:val="24"/>
              </w:rPr>
              <w:t>g.   Elektro-manyetik, nükleer, biyolojik, kimyasal ve buna benzer etkilere karşı alınan tedbirler,</w:t>
            </w:r>
          </w:p>
        </w:tc>
        <w:tc>
          <w:tcPr>
            <w:tcW w:w="5547" w:type="dxa"/>
            <w:tcBorders>
              <w:top w:val="single" w:sz="4" w:space="0" w:color="auto"/>
              <w:bottom w:val="single" w:sz="4" w:space="0" w:color="auto"/>
            </w:tcBorders>
          </w:tcPr>
          <w:p w14:paraId="5B826ABE" w14:textId="77777777" w:rsidR="00605D7E" w:rsidRPr="008B3F68" w:rsidRDefault="00BA0C35" w:rsidP="00811B5A">
            <w:pPr>
              <w:rPr>
                <w:i/>
                <w:sz w:val="24"/>
                <w:szCs w:val="24"/>
              </w:rPr>
            </w:pPr>
            <w:r w:rsidRPr="008B3F68">
              <w:rPr>
                <w:i/>
                <w:sz w:val="24"/>
                <w:szCs w:val="24"/>
              </w:rPr>
              <w:t xml:space="preserve">Bu gibi durumlar için sığınak olarak </w:t>
            </w:r>
            <w:r w:rsidR="00811B5A">
              <w:rPr>
                <w:i/>
                <w:sz w:val="24"/>
                <w:szCs w:val="24"/>
              </w:rPr>
              <w:t>ek binadaki salonumuz</w:t>
            </w:r>
            <w:r w:rsidRPr="008B3F68">
              <w:rPr>
                <w:i/>
                <w:sz w:val="24"/>
                <w:szCs w:val="24"/>
              </w:rPr>
              <w:t xml:space="preserve"> kullanıma hazırdır. Uzun sür</w:t>
            </w:r>
            <w:r w:rsidR="00811B5A">
              <w:rPr>
                <w:i/>
                <w:sz w:val="24"/>
                <w:szCs w:val="24"/>
              </w:rPr>
              <w:t xml:space="preserve">e kullanım için </w:t>
            </w:r>
            <w:proofErr w:type="gramStart"/>
            <w:r w:rsidR="00811B5A">
              <w:rPr>
                <w:i/>
                <w:sz w:val="24"/>
                <w:szCs w:val="24"/>
              </w:rPr>
              <w:t xml:space="preserve">içerisinde </w:t>
            </w:r>
            <w:r w:rsidRPr="008B3F68">
              <w:rPr>
                <w:i/>
                <w:sz w:val="24"/>
                <w:szCs w:val="24"/>
              </w:rPr>
              <w:t xml:space="preserve"> tuvalet</w:t>
            </w:r>
            <w:proofErr w:type="gramEnd"/>
            <w:r w:rsidRPr="008B3F68">
              <w:rPr>
                <w:i/>
                <w:sz w:val="24"/>
                <w:szCs w:val="24"/>
              </w:rPr>
              <w:t xml:space="preserve"> hazır olarak</w:t>
            </w:r>
            <w:r w:rsidR="00811B5A">
              <w:rPr>
                <w:i/>
                <w:sz w:val="24"/>
                <w:szCs w:val="24"/>
              </w:rPr>
              <w:t xml:space="preserve"> </w:t>
            </w:r>
            <w:r w:rsidR="008B3F68" w:rsidRPr="008B3F68">
              <w:rPr>
                <w:i/>
                <w:sz w:val="24"/>
                <w:szCs w:val="24"/>
              </w:rPr>
              <w:t>bekletilmekte ve temizlik kontrolü sürekli yapılmaktadır.</w:t>
            </w:r>
          </w:p>
        </w:tc>
      </w:tr>
      <w:tr w:rsidR="00605D7E" w14:paraId="7E9DDEA4" w14:textId="77777777" w:rsidTr="008B3F68">
        <w:trPr>
          <w:trHeight w:val="961"/>
        </w:trPr>
        <w:tc>
          <w:tcPr>
            <w:tcW w:w="4080" w:type="dxa"/>
            <w:tcBorders>
              <w:top w:val="single" w:sz="4" w:space="0" w:color="auto"/>
            </w:tcBorders>
          </w:tcPr>
          <w:p w14:paraId="5798BF31" w14:textId="77777777" w:rsidR="00605D7E" w:rsidRPr="00D268CD" w:rsidRDefault="00605D7E" w:rsidP="00605D7E">
            <w:pPr>
              <w:pStyle w:val="HTMLncedenBiimlendirilmi"/>
              <w:rPr>
                <w:rFonts w:ascii="Cambria" w:hAnsi="Cambria" w:cs="Arial"/>
                <w:sz w:val="24"/>
              </w:rPr>
            </w:pPr>
            <w:r w:rsidRPr="00D268CD">
              <w:rPr>
                <w:rFonts w:ascii="Cambria" w:hAnsi="Cambria" w:cs="Arial"/>
                <w:sz w:val="24"/>
              </w:rPr>
              <w:t>h.  Müessese ve tesisin özelliklerine göre alınması gereken diğer tedbir ve tertipler.</w:t>
            </w:r>
          </w:p>
        </w:tc>
        <w:tc>
          <w:tcPr>
            <w:tcW w:w="5547" w:type="dxa"/>
            <w:tcBorders>
              <w:top w:val="single" w:sz="4" w:space="0" w:color="auto"/>
            </w:tcBorders>
          </w:tcPr>
          <w:p w14:paraId="19EB9AC9" w14:textId="77777777" w:rsidR="00605D7E" w:rsidRPr="00916D0F" w:rsidRDefault="008B3F68" w:rsidP="00605D7E">
            <w:pPr>
              <w:pStyle w:val="AralkYok"/>
              <w:rPr>
                <w:i/>
                <w:sz w:val="24"/>
                <w:szCs w:val="24"/>
              </w:rPr>
            </w:pPr>
            <w:r>
              <w:rPr>
                <w:i/>
                <w:sz w:val="24"/>
                <w:szCs w:val="24"/>
              </w:rPr>
              <w:t>Bu konuda tüm personel zaman zaman bilgilendirilmektedir.</w:t>
            </w:r>
          </w:p>
        </w:tc>
      </w:tr>
    </w:tbl>
    <w:p w14:paraId="097340AD" w14:textId="77777777" w:rsidR="00AF612E" w:rsidRDefault="00AF612E">
      <w:pPr>
        <w:rPr>
          <w:b/>
          <w:bCs/>
          <w:sz w:val="28"/>
          <w:szCs w:val="28"/>
          <w:u w:val="single"/>
        </w:rPr>
      </w:pPr>
    </w:p>
    <w:p w14:paraId="2584F382" w14:textId="77777777" w:rsidR="000152EB" w:rsidRPr="00FE1F7D" w:rsidRDefault="00605D7E">
      <w:pPr>
        <w:rPr>
          <w:rFonts w:ascii="Cambria" w:hAnsi="Cambria"/>
          <w:b/>
          <w:bCs/>
          <w:sz w:val="28"/>
          <w:szCs w:val="28"/>
          <w:u w:val="single"/>
        </w:rPr>
      </w:pPr>
      <w:r w:rsidRPr="00FE1F7D">
        <w:rPr>
          <w:rFonts w:ascii="Cambria" w:hAnsi="Cambria"/>
          <w:b/>
          <w:bCs/>
          <w:sz w:val="28"/>
          <w:szCs w:val="28"/>
          <w:u w:val="single"/>
        </w:rPr>
        <w:t xml:space="preserve">C)  KORUMA </w:t>
      </w:r>
      <w:proofErr w:type="gramStart"/>
      <w:r w:rsidRPr="00FE1F7D">
        <w:rPr>
          <w:rFonts w:ascii="Cambria" w:hAnsi="Cambria"/>
          <w:b/>
          <w:bCs/>
          <w:sz w:val="28"/>
          <w:szCs w:val="28"/>
          <w:u w:val="single"/>
        </w:rPr>
        <w:t>BAKIMINDAN :</w:t>
      </w:r>
      <w:proofErr w:type="gramEnd"/>
    </w:p>
    <w:p w14:paraId="787E80B7" w14:textId="77777777" w:rsidR="00605D7E" w:rsidRPr="00BA7EF6" w:rsidRDefault="00605D7E">
      <w:pPr>
        <w:rPr>
          <w:b/>
          <w:bCs/>
          <w:sz w:val="28"/>
          <w:szCs w:val="28"/>
          <w:u w:val="single"/>
        </w:rPr>
      </w:pP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605D7E" w14:paraId="54CB15CB" w14:textId="77777777" w:rsidTr="00422BDA">
        <w:trPr>
          <w:trHeight w:val="1214"/>
        </w:trPr>
        <w:tc>
          <w:tcPr>
            <w:tcW w:w="4080" w:type="dxa"/>
            <w:tcBorders>
              <w:bottom w:val="single" w:sz="4" w:space="0" w:color="auto"/>
            </w:tcBorders>
          </w:tcPr>
          <w:p w14:paraId="281CD90E" w14:textId="77777777" w:rsidR="00605D7E" w:rsidRPr="00D268CD" w:rsidRDefault="004B2E00" w:rsidP="00422BDA">
            <w:pPr>
              <w:pStyle w:val="HTMLncedenBiimlendirilmi"/>
              <w:rPr>
                <w:rFonts w:ascii="Cambria" w:hAnsi="Cambria" w:cs="Arial"/>
                <w:sz w:val="24"/>
              </w:rPr>
            </w:pPr>
            <w:r w:rsidRPr="00D268CD">
              <w:rPr>
                <w:rFonts w:ascii="Cambria" w:hAnsi="Cambria" w:cs="Arial"/>
                <w:sz w:val="24"/>
              </w:rPr>
              <w:t>a.  Koruma personelinin kaç kişi olduğu ve nerelerde görevlendirildikleri, (Yerleri bir krokide gösterilir)</w:t>
            </w:r>
          </w:p>
        </w:tc>
        <w:tc>
          <w:tcPr>
            <w:tcW w:w="5547" w:type="dxa"/>
            <w:tcBorders>
              <w:bottom w:val="single" w:sz="4" w:space="0" w:color="auto"/>
            </w:tcBorders>
          </w:tcPr>
          <w:p w14:paraId="75BFA934" w14:textId="77777777" w:rsidR="00605D7E" w:rsidRPr="00F925EA" w:rsidRDefault="00F925EA" w:rsidP="00F925EA">
            <w:pPr>
              <w:jc w:val="both"/>
              <w:rPr>
                <w:b/>
                <w:bCs/>
                <w:i/>
                <w:sz w:val="24"/>
                <w:szCs w:val="24"/>
              </w:rPr>
            </w:pPr>
            <w:r w:rsidRPr="00F925EA">
              <w:rPr>
                <w:i/>
                <w:sz w:val="24"/>
                <w:szCs w:val="24"/>
              </w:rPr>
              <w:t>Koruma personeli yukarıda belirtilen sayı ve personelden oluşmuştur. Nöbetçi heyeti tarafından koruma personeli desteklenmektedir.</w:t>
            </w:r>
          </w:p>
        </w:tc>
      </w:tr>
      <w:tr w:rsidR="00605D7E" w14:paraId="79DDF4E5" w14:textId="77777777" w:rsidTr="00F925EA">
        <w:trPr>
          <w:trHeight w:val="967"/>
        </w:trPr>
        <w:tc>
          <w:tcPr>
            <w:tcW w:w="4080" w:type="dxa"/>
            <w:tcBorders>
              <w:top w:val="single" w:sz="4" w:space="0" w:color="auto"/>
              <w:bottom w:val="single" w:sz="4" w:space="0" w:color="auto"/>
            </w:tcBorders>
          </w:tcPr>
          <w:p w14:paraId="0E0FE7CA" w14:textId="77777777" w:rsidR="00605D7E" w:rsidRPr="00377FF4" w:rsidRDefault="004B2E00" w:rsidP="00422BDA">
            <w:pPr>
              <w:pStyle w:val="AralkYok"/>
              <w:rPr>
                <w:rFonts w:ascii="Cambria" w:hAnsi="Cambria"/>
                <w:sz w:val="24"/>
                <w:szCs w:val="24"/>
              </w:rPr>
            </w:pPr>
            <w:r w:rsidRPr="00377FF4">
              <w:rPr>
                <w:rFonts w:ascii="Cambria" w:hAnsi="Cambria" w:cs="Arial"/>
                <w:sz w:val="24"/>
              </w:rPr>
              <w:t>b.  Koruma personeli ile ilgili güvenlik araştırmalarının yapılıp yapılmadığı,</w:t>
            </w:r>
          </w:p>
        </w:tc>
        <w:tc>
          <w:tcPr>
            <w:tcW w:w="5547" w:type="dxa"/>
            <w:tcBorders>
              <w:top w:val="single" w:sz="4" w:space="0" w:color="auto"/>
              <w:bottom w:val="single" w:sz="4" w:space="0" w:color="auto"/>
            </w:tcBorders>
          </w:tcPr>
          <w:p w14:paraId="133BD819" w14:textId="77777777" w:rsidR="00605D7E" w:rsidRPr="00F925EA" w:rsidRDefault="00F925EA" w:rsidP="00422BDA">
            <w:pPr>
              <w:pStyle w:val="AralkYok"/>
              <w:rPr>
                <w:i/>
                <w:sz w:val="24"/>
                <w:szCs w:val="24"/>
              </w:rPr>
            </w:pPr>
            <w:r w:rsidRPr="00F925EA">
              <w:rPr>
                <w:i/>
                <w:sz w:val="24"/>
                <w:szCs w:val="24"/>
              </w:rPr>
              <w:t xml:space="preserve">Koruma personeli ile ilgili güvenlik araştırması, devlet memurlarından oluştuğu için, ilgili amirlik tarafından yapılmıştır. </w:t>
            </w:r>
          </w:p>
        </w:tc>
      </w:tr>
      <w:tr w:rsidR="00605D7E" w14:paraId="65C2C45F" w14:textId="77777777" w:rsidTr="00422BDA">
        <w:trPr>
          <w:trHeight w:val="1215"/>
        </w:trPr>
        <w:tc>
          <w:tcPr>
            <w:tcW w:w="4080" w:type="dxa"/>
            <w:tcBorders>
              <w:top w:val="single" w:sz="4" w:space="0" w:color="auto"/>
              <w:bottom w:val="single" w:sz="4" w:space="0" w:color="auto"/>
            </w:tcBorders>
          </w:tcPr>
          <w:p w14:paraId="5308EFC6" w14:textId="77777777" w:rsidR="00605D7E" w:rsidRPr="00377FF4" w:rsidRDefault="004B2E00" w:rsidP="00422BDA">
            <w:pPr>
              <w:pStyle w:val="AralkYok"/>
              <w:rPr>
                <w:rFonts w:ascii="Cambria" w:hAnsi="Cambria"/>
                <w:sz w:val="24"/>
                <w:szCs w:val="24"/>
              </w:rPr>
            </w:pPr>
            <w:r w:rsidRPr="00377FF4">
              <w:rPr>
                <w:rFonts w:ascii="Cambria" w:hAnsi="Cambria" w:cs="Arial"/>
                <w:sz w:val="24"/>
              </w:rPr>
              <w:lastRenderedPageBreak/>
              <w:t>c. Nöbet ve devriye hizmetlerinin (24) saat süreklilik esasına göre ne şekilde tertiplendiği, (Yerleri krokide gösterili</w:t>
            </w:r>
          </w:p>
        </w:tc>
        <w:tc>
          <w:tcPr>
            <w:tcW w:w="5547" w:type="dxa"/>
            <w:tcBorders>
              <w:top w:val="single" w:sz="4" w:space="0" w:color="auto"/>
              <w:bottom w:val="single" w:sz="4" w:space="0" w:color="auto"/>
            </w:tcBorders>
          </w:tcPr>
          <w:p w14:paraId="18E35F11" w14:textId="77777777" w:rsidR="00605D7E" w:rsidRPr="00916D0F" w:rsidRDefault="00F925EA" w:rsidP="00422BDA">
            <w:pPr>
              <w:rPr>
                <w:i/>
                <w:sz w:val="24"/>
                <w:szCs w:val="24"/>
              </w:rPr>
            </w:pPr>
            <w:r>
              <w:rPr>
                <w:i/>
                <w:sz w:val="24"/>
                <w:szCs w:val="24"/>
              </w:rPr>
              <w:t>Gündüz tam gün nöbet tutulmakta ancak yeterli personel olmadığından gece nöbeti tutulmamaktadır.</w:t>
            </w:r>
            <w:r w:rsidR="00811B5A">
              <w:rPr>
                <w:i/>
                <w:sz w:val="24"/>
                <w:szCs w:val="24"/>
              </w:rPr>
              <w:t xml:space="preserve"> Bu durum ilgili birimlere iletilmektedir.</w:t>
            </w:r>
          </w:p>
        </w:tc>
      </w:tr>
      <w:tr w:rsidR="00605D7E" w14:paraId="0A8DB587" w14:textId="77777777" w:rsidTr="00FE0412">
        <w:trPr>
          <w:trHeight w:val="898"/>
        </w:trPr>
        <w:tc>
          <w:tcPr>
            <w:tcW w:w="4080" w:type="dxa"/>
            <w:tcBorders>
              <w:top w:val="single" w:sz="4" w:space="0" w:color="auto"/>
              <w:bottom w:val="single" w:sz="4" w:space="0" w:color="auto"/>
            </w:tcBorders>
          </w:tcPr>
          <w:p w14:paraId="7BF46F5D" w14:textId="77777777" w:rsidR="00605D7E" w:rsidRPr="00D268CD" w:rsidRDefault="004B2E00" w:rsidP="00422BDA">
            <w:pPr>
              <w:pStyle w:val="HTMLncedenBiimlendirilmi"/>
              <w:rPr>
                <w:rFonts w:ascii="Cambria" w:hAnsi="Cambria" w:cs="Arial"/>
                <w:sz w:val="24"/>
              </w:rPr>
            </w:pPr>
            <w:r w:rsidRPr="00D268CD">
              <w:rPr>
                <w:rFonts w:ascii="Cambria" w:hAnsi="Cambria" w:cs="Arial"/>
                <w:sz w:val="24"/>
              </w:rPr>
              <w:t xml:space="preserve">d. Nöbetçilerin ve devriyelerin nasıl kontrol edildikleri, (Nöbet yerlerine ait özel talimat hazırlanır)  </w:t>
            </w:r>
          </w:p>
        </w:tc>
        <w:tc>
          <w:tcPr>
            <w:tcW w:w="5547" w:type="dxa"/>
            <w:tcBorders>
              <w:top w:val="single" w:sz="4" w:space="0" w:color="auto"/>
              <w:bottom w:val="single" w:sz="4" w:space="0" w:color="auto"/>
            </w:tcBorders>
          </w:tcPr>
          <w:p w14:paraId="6B61307A" w14:textId="77777777" w:rsidR="00605D7E" w:rsidRPr="00377FF4" w:rsidRDefault="00C90F48" w:rsidP="00422BDA">
            <w:pPr>
              <w:pStyle w:val="AralkYok"/>
              <w:rPr>
                <w:i/>
                <w:sz w:val="24"/>
                <w:szCs w:val="24"/>
              </w:rPr>
            </w:pPr>
            <w:r w:rsidRPr="00377FF4">
              <w:rPr>
                <w:i/>
                <w:sz w:val="24"/>
                <w:szCs w:val="24"/>
              </w:rPr>
              <w:t>Nöbetçi personel idareciler tarafından sık sık kontrol edilmektedir.</w:t>
            </w:r>
          </w:p>
        </w:tc>
      </w:tr>
      <w:tr w:rsidR="00605D7E" w14:paraId="0BE66827" w14:textId="77777777" w:rsidTr="00422BDA">
        <w:trPr>
          <w:trHeight w:val="1214"/>
        </w:trPr>
        <w:tc>
          <w:tcPr>
            <w:tcW w:w="4080" w:type="dxa"/>
            <w:tcBorders>
              <w:top w:val="single" w:sz="4" w:space="0" w:color="auto"/>
              <w:bottom w:val="single" w:sz="4" w:space="0" w:color="auto"/>
            </w:tcBorders>
          </w:tcPr>
          <w:p w14:paraId="7979C399" w14:textId="77777777" w:rsidR="00605D7E" w:rsidRPr="00377FF4" w:rsidRDefault="004B2E00" w:rsidP="00422BDA">
            <w:pPr>
              <w:pStyle w:val="AralkYok"/>
              <w:rPr>
                <w:rFonts w:ascii="Cambria" w:hAnsi="Cambria"/>
                <w:sz w:val="24"/>
                <w:szCs w:val="24"/>
              </w:rPr>
            </w:pPr>
            <w:r w:rsidRPr="00377FF4">
              <w:rPr>
                <w:rFonts w:ascii="Cambria" w:hAnsi="Cambria" w:cs="Arial"/>
                <w:sz w:val="24"/>
              </w:rPr>
              <w:t>e. Koruma personelinin bir saldırıyı karşılamak üzere ne şekilde donatıldığı, nerede ve nasıl eğitim gördüğü,</w:t>
            </w:r>
          </w:p>
        </w:tc>
        <w:tc>
          <w:tcPr>
            <w:tcW w:w="5547" w:type="dxa"/>
            <w:tcBorders>
              <w:top w:val="single" w:sz="4" w:space="0" w:color="auto"/>
              <w:bottom w:val="single" w:sz="4" w:space="0" w:color="auto"/>
            </w:tcBorders>
          </w:tcPr>
          <w:p w14:paraId="4F51B054" w14:textId="77777777" w:rsidR="00605D7E" w:rsidRPr="00377FF4" w:rsidRDefault="00FE0412" w:rsidP="00422BDA">
            <w:pPr>
              <w:pStyle w:val="AralkYok"/>
              <w:rPr>
                <w:i/>
                <w:sz w:val="24"/>
                <w:szCs w:val="24"/>
              </w:rPr>
            </w:pPr>
            <w:r w:rsidRPr="00377FF4">
              <w:rPr>
                <w:i/>
                <w:sz w:val="24"/>
                <w:szCs w:val="24"/>
              </w:rPr>
              <w:t xml:space="preserve">Müdürlüğümüz, bir eğitim kurumu olması münasebeti ile koruma personeli olarak seçilenlere herhangi bir donatım malzemesi verilmemiştir. Ancak öğrencilerin güvenliğini sağlayacak tedbirler alınarak tehlikenin </w:t>
            </w:r>
            <w:proofErr w:type="spellStart"/>
            <w:r w:rsidRPr="00377FF4">
              <w:rPr>
                <w:i/>
                <w:sz w:val="24"/>
                <w:szCs w:val="24"/>
              </w:rPr>
              <w:t>ber</w:t>
            </w:r>
            <w:proofErr w:type="spellEnd"/>
            <w:r w:rsidR="00CD72D4">
              <w:rPr>
                <w:i/>
                <w:sz w:val="24"/>
                <w:szCs w:val="24"/>
              </w:rPr>
              <w:t xml:space="preserve"> </w:t>
            </w:r>
            <w:r w:rsidRPr="00377FF4">
              <w:rPr>
                <w:i/>
                <w:sz w:val="24"/>
                <w:szCs w:val="24"/>
              </w:rPr>
              <w:t xml:space="preserve">tarafı için En yakın Polis/Jandarma </w:t>
            </w:r>
            <w:proofErr w:type="gramStart"/>
            <w:r w:rsidRPr="00377FF4">
              <w:rPr>
                <w:i/>
                <w:sz w:val="24"/>
                <w:szCs w:val="24"/>
              </w:rPr>
              <w:t>Karakoluna  veya</w:t>
            </w:r>
            <w:proofErr w:type="gramEnd"/>
            <w:r w:rsidRPr="00377FF4">
              <w:rPr>
                <w:i/>
                <w:sz w:val="24"/>
                <w:szCs w:val="24"/>
              </w:rPr>
              <w:t xml:space="preserve"> köy muhtarı ve korucularına haber verilecektir.</w:t>
            </w:r>
          </w:p>
        </w:tc>
      </w:tr>
      <w:tr w:rsidR="00605D7E" w14:paraId="12F5CA78" w14:textId="77777777" w:rsidTr="00422BDA">
        <w:trPr>
          <w:trHeight w:val="1215"/>
        </w:trPr>
        <w:tc>
          <w:tcPr>
            <w:tcW w:w="4080" w:type="dxa"/>
            <w:tcBorders>
              <w:top w:val="single" w:sz="4" w:space="0" w:color="auto"/>
              <w:bottom w:val="single" w:sz="4" w:space="0" w:color="auto"/>
            </w:tcBorders>
          </w:tcPr>
          <w:p w14:paraId="21364748" w14:textId="77777777" w:rsidR="00605D7E" w:rsidRPr="00D268CD" w:rsidRDefault="004B2E00" w:rsidP="00422BDA">
            <w:pPr>
              <w:pStyle w:val="HTMLncedenBiimlendirilmi"/>
              <w:rPr>
                <w:rFonts w:ascii="Cambria" w:hAnsi="Cambria" w:cs="Arial"/>
                <w:sz w:val="24"/>
              </w:rPr>
            </w:pPr>
            <w:r w:rsidRPr="00D268CD">
              <w:rPr>
                <w:rFonts w:ascii="Cambria" w:hAnsi="Cambria" w:cs="Arial"/>
                <w:sz w:val="24"/>
              </w:rPr>
              <w:t>f.  Müessese ve tesisin genel giriş kapılarının sayısı ve bu kapılarda alınan koruma tedbirleri, (Kapıların yerleri krokide gösterilir)</w:t>
            </w:r>
          </w:p>
        </w:tc>
        <w:tc>
          <w:tcPr>
            <w:tcW w:w="5547" w:type="dxa"/>
            <w:tcBorders>
              <w:top w:val="single" w:sz="4" w:space="0" w:color="auto"/>
              <w:bottom w:val="single" w:sz="4" w:space="0" w:color="auto"/>
            </w:tcBorders>
          </w:tcPr>
          <w:p w14:paraId="3A5967F4" w14:textId="77777777" w:rsidR="00605D7E" w:rsidRPr="00FE0412" w:rsidRDefault="00FE0412" w:rsidP="00422BDA">
            <w:pPr>
              <w:pStyle w:val="AralkYok"/>
              <w:rPr>
                <w:i/>
                <w:sz w:val="24"/>
                <w:szCs w:val="24"/>
              </w:rPr>
            </w:pPr>
            <w:r w:rsidRPr="00FE0412">
              <w:rPr>
                <w:i/>
                <w:sz w:val="24"/>
                <w:szCs w:val="24"/>
              </w:rPr>
              <w:t>Müdürlüğümüz giriş ve çıkışı Ek-A da belirtilen tek kapıdan yapılmaktadır. Kapılar nöbet sistemiyle kontrol edilmektedir.</w:t>
            </w:r>
          </w:p>
        </w:tc>
      </w:tr>
      <w:tr w:rsidR="00605D7E" w14:paraId="17517159" w14:textId="77777777" w:rsidTr="00422BDA">
        <w:trPr>
          <w:trHeight w:val="1214"/>
        </w:trPr>
        <w:tc>
          <w:tcPr>
            <w:tcW w:w="4080" w:type="dxa"/>
            <w:tcBorders>
              <w:top w:val="single" w:sz="4" w:space="0" w:color="auto"/>
              <w:bottom w:val="single" w:sz="4" w:space="0" w:color="auto"/>
            </w:tcBorders>
          </w:tcPr>
          <w:p w14:paraId="7A65145D" w14:textId="77777777" w:rsidR="00605D7E" w:rsidRPr="00377FF4" w:rsidRDefault="004B2E00" w:rsidP="00422BDA">
            <w:pPr>
              <w:pStyle w:val="AralkYok"/>
              <w:rPr>
                <w:rFonts w:ascii="Cambria" w:hAnsi="Cambria"/>
                <w:sz w:val="24"/>
                <w:szCs w:val="24"/>
              </w:rPr>
            </w:pPr>
            <w:r w:rsidRPr="00377FF4">
              <w:rPr>
                <w:rFonts w:ascii="Cambria" w:hAnsi="Cambria" w:cs="Arial"/>
                <w:sz w:val="24"/>
              </w:rPr>
              <w:t>g.   İşçilerin, idari ve teknik diğer personelin giriş çıkışlarına ayrılan kapılarda alınacak tedbirler, aramaların hangi yerlerde ve nasıl yapılacağı, (Krokide işaretlenir)</w:t>
            </w:r>
          </w:p>
        </w:tc>
        <w:tc>
          <w:tcPr>
            <w:tcW w:w="5547" w:type="dxa"/>
            <w:tcBorders>
              <w:top w:val="single" w:sz="4" w:space="0" w:color="auto"/>
              <w:bottom w:val="single" w:sz="4" w:space="0" w:color="auto"/>
            </w:tcBorders>
          </w:tcPr>
          <w:p w14:paraId="12CB2B86" w14:textId="77777777" w:rsidR="00605D7E" w:rsidRPr="00916D0F" w:rsidRDefault="00FE0412" w:rsidP="00422BDA">
            <w:pPr>
              <w:rPr>
                <w:i/>
                <w:sz w:val="24"/>
                <w:szCs w:val="24"/>
              </w:rPr>
            </w:pPr>
            <w:r>
              <w:rPr>
                <w:i/>
                <w:sz w:val="24"/>
                <w:szCs w:val="24"/>
              </w:rPr>
              <w:t>Girişler ön kapıdan nöbetçi personel tarafından kontrol edilmektedir.</w:t>
            </w:r>
          </w:p>
        </w:tc>
      </w:tr>
      <w:tr w:rsidR="00605D7E" w14:paraId="28BD088A" w14:textId="77777777" w:rsidTr="00422BDA">
        <w:trPr>
          <w:trHeight w:val="1214"/>
        </w:trPr>
        <w:tc>
          <w:tcPr>
            <w:tcW w:w="4080" w:type="dxa"/>
            <w:tcBorders>
              <w:top w:val="single" w:sz="4" w:space="0" w:color="auto"/>
              <w:bottom w:val="single" w:sz="4" w:space="0" w:color="auto"/>
            </w:tcBorders>
          </w:tcPr>
          <w:p w14:paraId="2A76299E" w14:textId="77777777" w:rsidR="00605D7E" w:rsidRPr="00D268CD" w:rsidRDefault="004B2E00" w:rsidP="00422BDA">
            <w:pPr>
              <w:pStyle w:val="HTMLncedenBiimlendirilmi"/>
              <w:rPr>
                <w:rFonts w:ascii="Cambria" w:hAnsi="Cambria" w:cs="Arial"/>
                <w:sz w:val="24"/>
              </w:rPr>
            </w:pPr>
            <w:r w:rsidRPr="00D268CD">
              <w:rPr>
                <w:rFonts w:ascii="Cambria" w:hAnsi="Cambria" w:cs="Arial"/>
                <w:sz w:val="24"/>
              </w:rPr>
              <w:t>h.   Müessese ve tesisin etrafında tel örgü, parmaklık veya duvar gibi engellerden hangilerinin bulunduğu, bunların genişlik ve yükseklikleri, (Krokide gösterilir)</w:t>
            </w:r>
          </w:p>
        </w:tc>
        <w:tc>
          <w:tcPr>
            <w:tcW w:w="5547" w:type="dxa"/>
            <w:tcBorders>
              <w:top w:val="single" w:sz="4" w:space="0" w:color="auto"/>
              <w:bottom w:val="single" w:sz="4" w:space="0" w:color="auto"/>
            </w:tcBorders>
          </w:tcPr>
          <w:p w14:paraId="1227546A" w14:textId="77777777" w:rsidR="00E92730" w:rsidRDefault="004C681F" w:rsidP="00E92730">
            <w:pPr>
              <w:jc w:val="both"/>
              <w:rPr>
                <w:i/>
                <w:sz w:val="24"/>
                <w:szCs w:val="24"/>
              </w:rPr>
            </w:pPr>
            <w:r w:rsidRPr="004C681F">
              <w:rPr>
                <w:i/>
                <w:sz w:val="24"/>
                <w:szCs w:val="24"/>
              </w:rPr>
              <w:t>Müdürlüğümüz bahçesinde ihata duvarı mevcuttur.</w:t>
            </w:r>
          </w:p>
          <w:p w14:paraId="09DE1AF6" w14:textId="77777777" w:rsidR="004C681F" w:rsidRPr="004C681F" w:rsidRDefault="00035E8B" w:rsidP="00422BDA">
            <w:pPr>
              <w:pStyle w:val="AralkYok"/>
              <w:rPr>
                <w:i/>
                <w:sz w:val="24"/>
                <w:szCs w:val="24"/>
              </w:rPr>
            </w:pPr>
            <w:r>
              <w:rPr>
                <w:i/>
                <w:sz w:val="24"/>
                <w:szCs w:val="24"/>
              </w:rPr>
              <w:t xml:space="preserve"> </w:t>
            </w:r>
          </w:p>
        </w:tc>
      </w:tr>
      <w:tr w:rsidR="00605D7E" w14:paraId="3EC6D94E" w14:textId="77777777" w:rsidTr="00422BDA">
        <w:trPr>
          <w:trHeight w:val="1215"/>
        </w:trPr>
        <w:tc>
          <w:tcPr>
            <w:tcW w:w="4080" w:type="dxa"/>
            <w:tcBorders>
              <w:top w:val="single" w:sz="4" w:space="0" w:color="auto"/>
              <w:bottom w:val="single" w:sz="4" w:space="0" w:color="auto"/>
            </w:tcBorders>
          </w:tcPr>
          <w:p w14:paraId="76FD604F" w14:textId="77777777" w:rsidR="00605D7E" w:rsidRPr="00377FF4" w:rsidRDefault="004B2E00" w:rsidP="00811B5A">
            <w:pPr>
              <w:pStyle w:val="AralkYok"/>
              <w:rPr>
                <w:rFonts w:ascii="Cambria" w:hAnsi="Cambria"/>
                <w:sz w:val="24"/>
                <w:szCs w:val="24"/>
              </w:rPr>
            </w:pPr>
            <w:r w:rsidRPr="00377FF4">
              <w:rPr>
                <w:rFonts w:ascii="Cambria" w:hAnsi="Cambria" w:cs="Arial"/>
                <w:sz w:val="24"/>
              </w:rPr>
              <w:t xml:space="preserve">i.   Müessese ve tesisin etrafında ve özellikle önemli olan yerlerde iç ve dış aydınlatmanın yeterli derecede yapılıp yapılmadığı, </w:t>
            </w:r>
          </w:p>
        </w:tc>
        <w:tc>
          <w:tcPr>
            <w:tcW w:w="5547" w:type="dxa"/>
            <w:tcBorders>
              <w:top w:val="single" w:sz="4" w:space="0" w:color="auto"/>
              <w:bottom w:val="single" w:sz="4" w:space="0" w:color="auto"/>
            </w:tcBorders>
          </w:tcPr>
          <w:p w14:paraId="7164B028" w14:textId="77777777" w:rsidR="00605D7E" w:rsidRPr="00916D0F" w:rsidRDefault="00E92730" w:rsidP="00811B5A">
            <w:pPr>
              <w:jc w:val="both"/>
              <w:rPr>
                <w:i/>
                <w:sz w:val="24"/>
                <w:szCs w:val="24"/>
              </w:rPr>
            </w:pPr>
            <w:r w:rsidRPr="00F210F0">
              <w:rPr>
                <w:i/>
                <w:sz w:val="24"/>
                <w:szCs w:val="24"/>
              </w:rPr>
              <w:t xml:space="preserve">Müdürlüğümüz çevre aydınlatılması </w:t>
            </w:r>
            <w:r w:rsidR="00811B5A">
              <w:rPr>
                <w:i/>
                <w:sz w:val="24"/>
                <w:szCs w:val="24"/>
              </w:rPr>
              <w:t>belediye meydanında bulunması sebebiyle belediye tarafında sağlanmaktadır.</w:t>
            </w:r>
            <w:r w:rsidRPr="00F210F0">
              <w:rPr>
                <w:i/>
                <w:sz w:val="24"/>
                <w:szCs w:val="24"/>
              </w:rPr>
              <w:t xml:space="preserve"> </w:t>
            </w:r>
          </w:p>
        </w:tc>
      </w:tr>
      <w:tr w:rsidR="004B2E00" w14:paraId="4E8B952C" w14:textId="77777777" w:rsidTr="00422BDA">
        <w:trPr>
          <w:trHeight w:val="1214"/>
        </w:trPr>
        <w:tc>
          <w:tcPr>
            <w:tcW w:w="4080" w:type="dxa"/>
            <w:tcBorders>
              <w:top w:val="single" w:sz="4" w:space="0" w:color="auto"/>
              <w:bottom w:val="single" w:sz="4" w:space="0" w:color="auto"/>
            </w:tcBorders>
          </w:tcPr>
          <w:p w14:paraId="6D8B5907" w14:textId="77777777" w:rsidR="004B2E00" w:rsidRPr="00377FF4" w:rsidRDefault="004B2E00" w:rsidP="00422BDA">
            <w:pPr>
              <w:pStyle w:val="AralkYok"/>
              <w:rPr>
                <w:rFonts w:ascii="Cambria" w:hAnsi="Cambria"/>
                <w:sz w:val="24"/>
                <w:szCs w:val="24"/>
              </w:rPr>
            </w:pPr>
            <w:r w:rsidRPr="00377FF4">
              <w:rPr>
                <w:rFonts w:ascii="Cambria" w:hAnsi="Cambria" w:cs="Arial"/>
                <w:sz w:val="24"/>
              </w:rPr>
              <w:t xml:space="preserve">j. Tesisin önemi, kapladığı alanın genişliği ve bulunduğu yerin </w:t>
            </w:r>
            <w:proofErr w:type="spellStart"/>
            <w:proofErr w:type="gramStart"/>
            <w:r w:rsidRPr="00377FF4">
              <w:rPr>
                <w:rFonts w:ascii="Cambria" w:hAnsi="Cambria" w:cs="Arial"/>
                <w:sz w:val="24"/>
              </w:rPr>
              <w:t>topoğrafik</w:t>
            </w:r>
            <w:proofErr w:type="spellEnd"/>
            <w:r w:rsidRPr="00377FF4">
              <w:rPr>
                <w:rFonts w:ascii="Cambria" w:hAnsi="Cambria" w:cs="Arial"/>
                <w:sz w:val="24"/>
              </w:rPr>
              <w:t xml:space="preserve">  yapısı</w:t>
            </w:r>
            <w:proofErr w:type="gramEnd"/>
            <w:r w:rsidRPr="00377FF4">
              <w:rPr>
                <w:rFonts w:ascii="Cambria" w:hAnsi="Cambria" w:cs="Arial"/>
                <w:sz w:val="24"/>
              </w:rPr>
              <w:t xml:space="preserve"> dikkate alınarak çevresinde nöbetçi kule veya kulübelerin yapılıp yapılmadığı, gerekli muhabere irtibatlarının bulunup bulunmadığı, (Yerleri krokide  gösterilir)</w:t>
            </w:r>
          </w:p>
        </w:tc>
        <w:tc>
          <w:tcPr>
            <w:tcW w:w="5547" w:type="dxa"/>
            <w:tcBorders>
              <w:top w:val="single" w:sz="4" w:space="0" w:color="auto"/>
              <w:bottom w:val="single" w:sz="4" w:space="0" w:color="auto"/>
            </w:tcBorders>
          </w:tcPr>
          <w:p w14:paraId="15E35DA1" w14:textId="77777777" w:rsidR="004B2E00" w:rsidRPr="00916D0F" w:rsidRDefault="00F210F0" w:rsidP="00422BDA">
            <w:pPr>
              <w:pStyle w:val="AralkYok"/>
              <w:rPr>
                <w:i/>
                <w:sz w:val="24"/>
                <w:szCs w:val="24"/>
              </w:rPr>
            </w:pPr>
            <w:r>
              <w:rPr>
                <w:i/>
                <w:sz w:val="24"/>
                <w:szCs w:val="24"/>
              </w:rPr>
              <w:t>Okulumuzun çevresinde nöbetçi kule veya kulübesinin bulun</w:t>
            </w:r>
            <w:r w:rsidR="00811B5A">
              <w:rPr>
                <w:i/>
                <w:sz w:val="24"/>
                <w:szCs w:val="24"/>
              </w:rPr>
              <w:t>mamaktadır.</w:t>
            </w:r>
          </w:p>
        </w:tc>
      </w:tr>
      <w:tr w:rsidR="00605D7E" w14:paraId="0E1CAF57" w14:textId="77777777" w:rsidTr="00422BDA">
        <w:trPr>
          <w:trHeight w:val="1214"/>
        </w:trPr>
        <w:tc>
          <w:tcPr>
            <w:tcW w:w="4080" w:type="dxa"/>
            <w:tcBorders>
              <w:top w:val="single" w:sz="4" w:space="0" w:color="auto"/>
              <w:bottom w:val="single" w:sz="4" w:space="0" w:color="auto"/>
            </w:tcBorders>
          </w:tcPr>
          <w:p w14:paraId="5BE68EDA" w14:textId="77777777" w:rsidR="00605D7E" w:rsidRPr="00377FF4" w:rsidRDefault="004B2E00" w:rsidP="00422BDA">
            <w:pPr>
              <w:pStyle w:val="AralkYok"/>
              <w:rPr>
                <w:rFonts w:ascii="Cambria" w:hAnsi="Cambria"/>
                <w:sz w:val="24"/>
                <w:szCs w:val="24"/>
              </w:rPr>
            </w:pPr>
            <w:r w:rsidRPr="00377FF4">
              <w:rPr>
                <w:rFonts w:ascii="Cambria" w:hAnsi="Cambria" w:cs="Arial"/>
                <w:sz w:val="24"/>
              </w:rPr>
              <w:t>k. Bir tehlike anında kullanılmak üzere ikaz ve alarm sisteminin kurulup kurulmadığı, (Krokide gösterilir.)</w:t>
            </w:r>
          </w:p>
        </w:tc>
        <w:tc>
          <w:tcPr>
            <w:tcW w:w="5547" w:type="dxa"/>
            <w:tcBorders>
              <w:top w:val="single" w:sz="4" w:space="0" w:color="auto"/>
              <w:bottom w:val="single" w:sz="4" w:space="0" w:color="auto"/>
            </w:tcBorders>
          </w:tcPr>
          <w:p w14:paraId="3703212E" w14:textId="77777777" w:rsidR="00605D7E" w:rsidRPr="00F210F0" w:rsidRDefault="00F210F0" w:rsidP="007237A8">
            <w:pPr>
              <w:pStyle w:val="AralkYok"/>
              <w:rPr>
                <w:i/>
                <w:sz w:val="24"/>
                <w:szCs w:val="24"/>
              </w:rPr>
            </w:pPr>
            <w:r w:rsidRPr="00F210F0">
              <w:rPr>
                <w:i/>
                <w:sz w:val="24"/>
                <w:szCs w:val="24"/>
              </w:rPr>
              <w:t xml:space="preserve">Bir tehlike anında tehlikeyi belirtmek üzere tesis edilen alarm sistemi </w:t>
            </w:r>
            <w:proofErr w:type="gramStart"/>
            <w:r w:rsidR="007237A8">
              <w:rPr>
                <w:i/>
                <w:sz w:val="24"/>
                <w:szCs w:val="24"/>
              </w:rPr>
              <w:t>yoktur</w:t>
            </w:r>
            <w:r w:rsidRPr="00F210F0">
              <w:rPr>
                <w:i/>
                <w:sz w:val="24"/>
                <w:szCs w:val="24"/>
              </w:rPr>
              <w:t xml:space="preserve"> </w:t>
            </w:r>
            <w:r w:rsidR="00811B5A">
              <w:rPr>
                <w:i/>
                <w:sz w:val="24"/>
                <w:szCs w:val="24"/>
              </w:rPr>
              <w:t>.</w:t>
            </w:r>
            <w:proofErr w:type="gramEnd"/>
          </w:p>
        </w:tc>
      </w:tr>
      <w:tr w:rsidR="00605D7E" w14:paraId="26E2FC74" w14:textId="77777777" w:rsidTr="00F210F0">
        <w:trPr>
          <w:trHeight w:val="864"/>
        </w:trPr>
        <w:tc>
          <w:tcPr>
            <w:tcW w:w="4080" w:type="dxa"/>
            <w:tcBorders>
              <w:top w:val="single" w:sz="4" w:space="0" w:color="auto"/>
            </w:tcBorders>
          </w:tcPr>
          <w:p w14:paraId="7D7F56F9" w14:textId="77777777" w:rsidR="00605D7E" w:rsidRPr="00D268CD" w:rsidRDefault="004B2E00" w:rsidP="00422BDA">
            <w:pPr>
              <w:pStyle w:val="HTMLncedenBiimlendirilmi"/>
              <w:rPr>
                <w:rFonts w:ascii="Cambria" w:hAnsi="Cambria" w:cs="Arial"/>
                <w:sz w:val="24"/>
              </w:rPr>
            </w:pPr>
            <w:r w:rsidRPr="00D268CD">
              <w:rPr>
                <w:rFonts w:ascii="Cambria" w:hAnsi="Cambria" w:cs="Arial"/>
                <w:sz w:val="24"/>
              </w:rPr>
              <w:t>l. Müessese ve tesisin özelliklerine göre alınması yararlı görülen diğer tedbir ve tertipler,</w:t>
            </w:r>
          </w:p>
        </w:tc>
        <w:tc>
          <w:tcPr>
            <w:tcW w:w="5547" w:type="dxa"/>
            <w:tcBorders>
              <w:top w:val="single" w:sz="4" w:space="0" w:color="auto"/>
            </w:tcBorders>
          </w:tcPr>
          <w:p w14:paraId="19387B68" w14:textId="77777777" w:rsidR="00605D7E" w:rsidRPr="00916D0F" w:rsidRDefault="00F210F0" w:rsidP="00422BDA">
            <w:pPr>
              <w:pStyle w:val="AralkYok"/>
              <w:rPr>
                <w:i/>
                <w:sz w:val="24"/>
                <w:szCs w:val="24"/>
              </w:rPr>
            </w:pPr>
            <w:r>
              <w:rPr>
                <w:i/>
                <w:sz w:val="24"/>
                <w:szCs w:val="24"/>
              </w:rPr>
              <w:t>Yeterli personel olmadığından gece nöbeti tutulmamaktadır.</w:t>
            </w:r>
          </w:p>
        </w:tc>
      </w:tr>
    </w:tbl>
    <w:p w14:paraId="6CFBC667" w14:textId="77777777" w:rsidR="00831BD9" w:rsidRDefault="00831BD9">
      <w:pPr>
        <w:rPr>
          <w:sz w:val="24"/>
          <w:szCs w:val="24"/>
        </w:rPr>
      </w:pPr>
    </w:p>
    <w:p w14:paraId="11F75C93" w14:textId="77777777" w:rsidR="00005064" w:rsidRDefault="00005064">
      <w:pPr>
        <w:rPr>
          <w:sz w:val="24"/>
          <w:szCs w:val="24"/>
        </w:rPr>
      </w:pPr>
    </w:p>
    <w:p w14:paraId="59A73051" w14:textId="211B0EAC" w:rsidR="00005064" w:rsidRDefault="00005064">
      <w:pPr>
        <w:rPr>
          <w:sz w:val="24"/>
          <w:szCs w:val="24"/>
        </w:rPr>
      </w:pPr>
    </w:p>
    <w:p w14:paraId="260E8FF6" w14:textId="17B5A20B" w:rsidR="00DE3262" w:rsidRDefault="00DE3262">
      <w:pPr>
        <w:rPr>
          <w:sz w:val="24"/>
          <w:szCs w:val="24"/>
        </w:rPr>
      </w:pPr>
    </w:p>
    <w:p w14:paraId="2E163306" w14:textId="24B03B68" w:rsidR="00DE3262" w:rsidRDefault="00DE3262">
      <w:pPr>
        <w:rPr>
          <w:sz w:val="24"/>
          <w:szCs w:val="24"/>
        </w:rPr>
      </w:pPr>
    </w:p>
    <w:p w14:paraId="17E3D089" w14:textId="19C3E3C0" w:rsidR="00DE3262" w:rsidRDefault="00DE3262">
      <w:pPr>
        <w:rPr>
          <w:sz w:val="24"/>
          <w:szCs w:val="24"/>
        </w:rPr>
      </w:pPr>
    </w:p>
    <w:p w14:paraId="0B04F746" w14:textId="77777777" w:rsidR="00DE3262" w:rsidRDefault="00DE3262">
      <w:pPr>
        <w:rPr>
          <w:sz w:val="24"/>
          <w:szCs w:val="24"/>
        </w:rPr>
      </w:pPr>
    </w:p>
    <w:p w14:paraId="7DF5871D" w14:textId="77777777" w:rsidR="00005064" w:rsidRDefault="00005064">
      <w:pPr>
        <w:rPr>
          <w:sz w:val="24"/>
          <w:szCs w:val="24"/>
        </w:rPr>
      </w:pPr>
    </w:p>
    <w:p w14:paraId="4F4D4EC2" w14:textId="77777777" w:rsidR="00005064" w:rsidRDefault="00005064">
      <w:pPr>
        <w:rPr>
          <w:sz w:val="24"/>
          <w:szCs w:val="24"/>
        </w:rPr>
      </w:pPr>
    </w:p>
    <w:p w14:paraId="63D33F9E" w14:textId="77777777" w:rsidR="00E1640A" w:rsidRPr="00FE1F7D" w:rsidRDefault="00654737">
      <w:pPr>
        <w:rPr>
          <w:rFonts w:ascii="Cambria" w:hAnsi="Cambria"/>
          <w:b/>
          <w:bCs/>
          <w:sz w:val="28"/>
          <w:szCs w:val="28"/>
          <w:u w:val="single"/>
        </w:rPr>
      </w:pPr>
      <w:r w:rsidRPr="00FE1F7D">
        <w:rPr>
          <w:rFonts w:ascii="Cambria" w:hAnsi="Cambria"/>
          <w:b/>
          <w:bCs/>
          <w:sz w:val="28"/>
          <w:szCs w:val="28"/>
          <w:u w:val="single"/>
        </w:rPr>
        <w:lastRenderedPageBreak/>
        <w:t xml:space="preserve">D) </w:t>
      </w:r>
      <w:r w:rsidR="00831BD9" w:rsidRPr="00FE1F7D">
        <w:rPr>
          <w:rFonts w:ascii="Cambria" w:hAnsi="Cambria"/>
          <w:b/>
          <w:bCs/>
          <w:sz w:val="28"/>
          <w:szCs w:val="28"/>
          <w:u w:val="single"/>
        </w:rPr>
        <w:t xml:space="preserve"> ZİYARETÇİLERLE, TAŞIT ARAÇLARININ </w:t>
      </w:r>
      <w:proofErr w:type="gramStart"/>
      <w:r w:rsidR="00831BD9" w:rsidRPr="00FE1F7D">
        <w:rPr>
          <w:rFonts w:ascii="Cambria" w:hAnsi="Cambria"/>
          <w:b/>
          <w:bCs/>
          <w:sz w:val="28"/>
          <w:szCs w:val="28"/>
          <w:u w:val="single"/>
        </w:rPr>
        <w:t>KONTROLÜ</w:t>
      </w:r>
      <w:r w:rsidR="00E1640A" w:rsidRPr="00FE1F7D">
        <w:rPr>
          <w:rFonts w:ascii="Cambria" w:hAnsi="Cambria"/>
          <w:b/>
          <w:bCs/>
          <w:sz w:val="28"/>
          <w:szCs w:val="28"/>
          <w:u w:val="single"/>
        </w:rPr>
        <w:t xml:space="preserve"> :</w:t>
      </w:r>
      <w:proofErr w:type="gramEnd"/>
    </w:p>
    <w:p w14:paraId="3A3C73C1" w14:textId="77777777" w:rsidR="009269F7" w:rsidRPr="00FE1F7D" w:rsidRDefault="009269F7">
      <w:pPr>
        <w:rPr>
          <w:rFonts w:ascii="Cambria" w:hAnsi="Cambria"/>
          <w:b/>
          <w:bCs/>
          <w:sz w:val="28"/>
          <w:szCs w:val="28"/>
          <w:u w:val="single"/>
        </w:rPr>
      </w:pPr>
    </w:p>
    <w:p w14:paraId="3C318768" w14:textId="77777777" w:rsidR="00F210F0" w:rsidRPr="00FE1F7D" w:rsidRDefault="009269F7">
      <w:pPr>
        <w:rPr>
          <w:rFonts w:ascii="Cambria" w:hAnsi="Cambria"/>
          <w:b/>
          <w:bCs/>
          <w:sz w:val="28"/>
          <w:szCs w:val="28"/>
          <w:u w:val="single"/>
        </w:rPr>
      </w:pPr>
      <w:r w:rsidRPr="00FE1F7D">
        <w:rPr>
          <w:rFonts w:ascii="Cambria" w:hAnsi="Cambria"/>
          <w:b/>
          <w:bCs/>
          <w:sz w:val="24"/>
          <w:szCs w:val="24"/>
        </w:rPr>
        <w:t xml:space="preserve"> </w:t>
      </w:r>
      <w:r w:rsidRPr="00FE1F7D">
        <w:rPr>
          <w:rFonts w:ascii="Cambria" w:hAnsi="Cambria"/>
          <w:b/>
          <w:bCs/>
          <w:sz w:val="24"/>
          <w:szCs w:val="24"/>
          <w:u w:val="single"/>
        </w:rPr>
        <w:t xml:space="preserve"> </w:t>
      </w:r>
      <w:r w:rsidRPr="00FE1F7D">
        <w:rPr>
          <w:rFonts w:ascii="Cambria" w:hAnsi="Cambria"/>
          <w:b/>
          <w:bCs/>
          <w:sz w:val="28"/>
          <w:szCs w:val="28"/>
          <w:u w:val="single"/>
        </w:rPr>
        <w:t>1</w:t>
      </w:r>
      <w:proofErr w:type="gramStart"/>
      <w:r w:rsidRPr="00FE1F7D">
        <w:rPr>
          <w:rFonts w:ascii="Cambria" w:hAnsi="Cambria"/>
          <w:b/>
          <w:bCs/>
          <w:sz w:val="28"/>
          <w:szCs w:val="28"/>
          <w:u w:val="single"/>
        </w:rPr>
        <w:t>-  ZİYARETÇİLER</w:t>
      </w:r>
      <w:proofErr w:type="gramEnd"/>
      <w:r w:rsidRPr="00FE1F7D">
        <w:rPr>
          <w:rFonts w:ascii="Cambria" w:hAnsi="Cambria"/>
          <w:b/>
          <w:bCs/>
          <w:sz w:val="28"/>
          <w:szCs w:val="28"/>
          <w:u w:val="single"/>
        </w:rPr>
        <w:t xml:space="preserve"> BAKIMINDAN :</w:t>
      </w: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F210F0" w14:paraId="62506D5C" w14:textId="77777777" w:rsidTr="00F210F0">
        <w:trPr>
          <w:trHeight w:val="1029"/>
        </w:trPr>
        <w:tc>
          <w:tcPr>
            <w:tcW w:w="4080" w:type="dxa"/>
            <w:tcBorders>
              <w:bottom w:val="single" w:sz="4" w:space="0" w:color="auto"/>
            </w:tcBorders>
          </w:tcPr>
          <w:p w14:paraId="532487E2" w14:textId="77777777" w:rsidR="00F210F0" w:rsidRPr="00D268CD" w:rsidRDefault="005874BE" w:rsidP="00422BDA">
            <w:pPr>
              <w:pStyle w:val="HTMLncedenBiimlendirilmi"/>
              <w:jc w:val="both"/>
              <w:rPr>
                <w:rFonts w:ascii="Cambria" w:hAnsi="Cambria" w:cs="Arial"/>
                <w:sz w:val="24"/>
              </w:rPr>
            </w:pPr>
            <w:r w:rsidRPr="00D268CD">
              <w:rPr>
                <w:rFonts w:ascii="Cambria" w:hAnsi="Cambria" w:cs="Arial"/>
                <w:sz w:val="24"/>
              </w:rPr>
              <w:t xml:space="preserve">a. Ziyaretçilerin hangi günlerde, hangi kapıdan girebilecekleri, nerede ziyarette bulunabilecekleri, hüviyetlerinin ve ziyaret sebeplerinin kaydedileceği bir defterin bulunup bulunmadığı, bu defterin bitiminden itibaren iki yıl </w:t>
            </w:r>
            <w:proofErr w:type="gramStart"/>
            <w:r w:rsidRPr="00D268CD">
              <w:rPr>
                <w:rFonts w:ascii="Cambria" w:hAnsi="Cambria" w:cs="Arial"/>
                <w:sz w:val="24"/>
              </w:rPr>
              <w:t>süre  ile</w:t>
            </w:r>
            <w:proofErr w:type="gramEnd"/>
            <w:r w:rsidRPr="00D268CD">
              <w:rPr>
                <w:rFonts w:ascii="Cambria" w:hAnsi="Cambria" w:cs="Arial"/>
                <w:sz w:val="24"/>
              </w:rPr>
              <w:t xml:space="preserve"> saklanıp saklanmadığı ve ziyaretçilerin ne şekilde kontrol altında tutulduğu,</w:t>
            </w:r>
          </w:p>
        </w:tc>
        <w:tc>
          <w:tcPr>
            <w:tcW w:w="5547" w:type="dxa"/>
            <w:tcBorders>
              <w:bottom w:val="single" w:sz="4" w:space="0" w:color="auto"/>
            </w:tcBorders>
          </w:tcPr>
          <w:p w14:paraId="3B7DC08B" w14:textId="77777777" w:rsidR="00F210F0" w:rsidRPr="007B28C4" w:rsidRDefault="00377FF4" w:rsidP="00811B5A">
            <w:pPr>
              <w:autoSpaceDE/>
              <w:autoSpaceDN/>
              <w:jc w:val="both"/>
              <w:rPr>
                <w:i/>
                <w:sz w:val="24"/>
                <w:szCs w:val="24"/>
              </w:rPr>
            </w:pPr>
            <w:r w:rsidRPr="00377FF4">
              <w:rPr>
                <w:i/>
                <w:sz w:val="24"/>
                <w:szCs w:val="24"/>
              </w:rPr>
              <w:t xml:space="preserve">Binaya girmesi gereken ziyaretçinin nöbetçiler tarafından hüviyeti alınarak ziyaretçi kayıt defterine kaydı yapılır. (Adı, soyadı, </w:t>
            </w:r>
            <w:r w:rsidR="00683836" w:rsidRPr="00377FF4">
              <w:rPr>
                <w:i/>
                <w:sz w:val="24"/>
                <w:szCs w:val="24"/>
              </w:rPr>
              <w:t>unvanı</w:t>
            </w:r>
            <w:r w:rsidRPr="00377FF4">
              <w:rPr>
                <w:i/>
                <w:sz w:val="24"/>
                <w:szCs w:val="24"/>
              </w:rPr>
              <w:t xml:space="preserve">, giriş saat, kiminle görüşeceği ve imzası). Kendisine yakasında taşınmak üzere ziyaretçi kartı verilerek, çıkışta ziyaretçi kartı alınıp çıkış saati yazılarak binadan çıkışı kontrol </w:t>
            </w:r>
            <w:r w:rsidR="00683836" w:rsidRPr="00377FF4">
              <w:rPr>
                <w:i/>
                <w:sz w:val="24"/>
                <w:szCs w:val="24"/>
              </w:rPr>
              <w:t>edil</w:t>
            </w:r>
            <w:r w:rsidR="00683836">
              <w:rPr>
                <w:i/>
                <w:sz w:val="24"/>
                <w:szCs w:val="24"/>
              </w:rPr>
              <w:t>mektedir</w:t>
            </w:r>
            <w:r w:rsidR="00811B5A">
              <w:rPr>
                <w:i/>
                <w:sz w:val="24"/>
                <w:szCs w:val="24"/>
              </w:rPr>
              <w:t>.</w:t>
            </w:r>
          </w:p>
        </w:tc>
      </w:tr>
      <w:tr w:rsidR="009269F7" w14:paraId="65F480A4" w14:textId="77777777" w:rsidTr="00F210F0">
        <w:trPr>
          <w:trHeight w:val="1030"/>
        </w:trPr>
        <w:tc>
          <w:tcPr>
            <w:tcW w:w="4080" w:type="dxa"/>
            <w:tcBorders>
              <w:top w:val="single" w:sz="4" w:space="0" w:color="auto"/>
            </w:tcBorders>
          </w:tcPr>
          <w:p w14:paraId="42804C98" w14:textId="77777777" w:rsidR="009269F7" w:rsidRPr="00D268CD" w:rsidRDefault="009269F7" w:rsidP="006326EF">
            <w:pPr>
              <w:pStyle w:val="HTMLncedenBiimlendirilmi"/>
              <w:jc w:val="both"/>
              <w:rPr>
                <w:rFonts w:ascii="Cambria" w:hAnsi="Cambria" w:cs="Arial"/>
                <w:sz w:val="24"/>
              </w:rPr>
            </w:pPr>
            <w:r w:rsidRPr="00D268CD">
              <w:rPr>
                <w:rFonts w:ascii="Cambria" w:hAnsi="Cambria" w:cs="Arial"/>
                <w:sz w:val="24"/>
              </w:rPr>
              <w:t>b. Özel misafirhane ve lojmanları olan müessese ve tesislere gelecek ziyaretçiler veya misafirlerin hüviyetlerinin nasıl tespit ve muhafaza edildiği,</w:t>
            </w:r>
          </w:p>
        </w:tc>
        <w:tc>
          <w:tcPr>
            <w:tcW w:w="5547" w:type="dxa"/>
            <w:tcBorders>
              <w:top w:val="single" w:sz="4" w:space="0" w:color="auto"/>
            </w:tcBorders>
          </w:tcPr>
          <w:p w14:paraId="4F074BD1" w14:textId="77777777" w:rsidR="009269F7" w:rsidRPr="00916D0F" w:rsidRDefault="009269F7" w:rsidP="006326EF">
            <w:pPr>
              <w:pStyle w:val="AralkYok"/>
              <w:rPr>
                <w:i/>
                <w:sz w:val="24"/>
                <w:szCs w:val="24"/>
              </w:rPr>
            </w:pPr>
            <w:r>
              <w:rPr>
                <w:i/>
                <w:sz w:val="24"/>
                <w:szCs w:val="24"/>
              </w:rPr>
              <w:t>Kurumumuzun misafirhanesi ve lojmanı bulunmamaktadır.</w:t>
            </w:r>
          </w:p>
        </w:tc>
      </w:tr>
    </w:tbl>
    <w:p w14:paraId="6FF80D1C" w14:textId="77777777" w:rsidR="009269F7" w:rsidRDefault="009269F7">
      <w:pPr>
        <w:rPr>
          <w:sz w:val="24"/>
          <w:szCs w:val="24"/>
        </w:rPr>
      </w:pPr>
    </w:p>
    <w:p w14:paraId="1A1BDCD7" w14:textId="77777777" w:rsidR="009269F7" w:rsidRPr="00FE1F7D" w:rsidRDefault="009269F7">
      <w:pPr>
        <w:rPr>
          <w:rFonts w:ascii="Cambria" w:hAnsi="Cambria"/>
          <w:b/>
          <w:bCs/>
          <w:sz w:val="28"/>
          <w:szCs w:val="28"/>
          <w:u w:val="single"/>
        </w:rPr>
      </w:pPr>
      <w:r w:rsidRPr="00FE1F7D">
        <w:rPr>
          <w:rFonts w:ascii="Cambria" w:hAnsi="Cambria"/>
          <w:b/>
          <w:bCs/>
          <w:sz w:val="24"/>
          <w:szCs w:val="24"/>
        </w:rPr>
        <w:t xml:space="preserve"> </w:t>
      </w:r>
      <w:r w:rsidRPr="00FE1F7D">
        <w:rPr>
          <w:rFonts w:ascii="Cambria" w:hAnsi="Cambria"/>
          <w:b/>
          <w:bCs/>
          <w:sz w:val="24"/>
          <w:szCs w:val="24"/>
          <w:u w:val="single"/>
        </w:rPr>
        <w:t xml:space="preserve"> </w:t>
      </w:r>
      <w:r w:rsidRPr="00FE1F7D">
        <w:rPr>
          <w:rFonts w:ascii="Cambria" w:hAnsi="Cambria"/>
          <w:b/>
          <w:bCs/>
          <w:sz w:val="28"/>
          <w:szCs w:val="28"/>
          <w:u w:val="single"/>
        </w:rPr>
        <w:t>2</w:t>
      </w:r>
      <w:proofErr w:type="gramStart"/>
      <w:r w:rsidRPr="00FE1F7D">
        <w:rPr>
          <w:rFonts w:ascii="Cambria" w:hAnsi="Cambria"/>
          <w:b/>
          <w:bCs/>
          <w:sz w:val="28"/>
          <w:szCs w:val="28"/>
          <w:u w:val="single"/>
        </w:rPr>
        <w:t>-  ARAÇLAR</w:t>
      </w:r>
      <w:proofErr w:type="gramEnd"/>
      <w:r w:rsidRPr="00FE1F7D">
        <w:rPr>
          <w:rFonts w:ascii="Cambria" w:hAnsi="Cambria"/>
          <w:b/>
          <w:bCs/>
          <w:sz w:val="28"/>
          <w:szCs w:val="28"/>
          <w:u w:val="single"/>
        </w:rPr>
        <w:t xml:space="preserve"> BAKIMINDAN :</w:t>
      </w: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9269F7" w14:paraId="172D7708" w14:textId="77777777" w:rsidTr="00783757">
        <w:trPr>
          <w:trHeight w:val="1029"/>
        </w:trPr>
        <w:tc>
          <w:tcPr>
            <w:tcW w:w="4080" w:type="dxa"/>
            <w:tcBorders>
              <w:bottom w:val="single" w:sz="4" w:space="0" w:color="auto"/>
            </w:tcBorders>
          </w:tcPr>
          <w:p w14:paraId="39F3ECB6" w14:textId="77777777" w:rsidR="009269F7" w:rsidRPr="00D268CD" w:rsidRDefault="009269F7" w:rsidP="00783757">
            <w:pPr>
              <w:pStyle w:val="HTMLncedenBiimlendirilmi"/>
              <w:jc w:val="both"/>
              <w:rPr>
                <w:rFonts w:ascii="Cambria" w:hAnsi="Cambria" w:cs="Arial"/>
                <w:sz w:val="24"/>
              </w:rPr>
            </w:pPr>
            <w:r w:rsidRPr="00D268CD">
              <w:rPr>
                <w:rFonts w:ascii="Cambria" w:hAnsi="Cambria" w:cs="Arial"/>
                <w:sz w:val="24"/>
              </w:rPr>
              <w:t>c. Müessese veya tesise girecek veya çıkacak her türlü araç, gereç ve eşyanın özellikle parlayıcı, patlayıcı, yakıcı ve yanıcı maddelerin yükleme ve boşaltılmasında alınan emniyet tedbirlerinin neler olduğu,</w:t>
            </w:r>
          </w:p>
        </w:tc>
        <w:tc>
          <w:tcPr>
            <w:tcW w:w="5547" w:type="dxa"/>
            <w:tcBorders>
              <w:bottom w:val="single" w:sz="4" w:space="0" w:color="auto"/>
            </w:tcBorders>
          </w:tcPr>
          <w:p w14:paraId="5DCCDC54" w14:textId="77777777" w:rsidR="009269F7" w:rsidRPr="00377FF4" w:rsidRDefault="006C2BA1" w:rsidP="00783757">
            <w:pPr>
              <w:autoSpaceDE/>
              <w:autoSpaceDN/>
              <w:jc w:val="both"/>
              <w:rPr>
                <w:i/>
                <w:sz w:val="24"/>
                <w:szCs w:val="24"/>
              </w:rPr>
            </w:pPr>
            <w:r>
              <w:rPr>
                <w:i/>
                <w:sz w:val="24"/>
                <w:szCs w:val="24"/>
              </w:rPr>
              <w:t>Okul binamızın giriş kısmının doğrudan caddeye açılıyor olması sebebiyle park konusunda okulumuzun sorumluluk alanı dışında kalmaktadır.</w:t>
            </w:r>
          </w:p>
        </w:tc>
      </w:tr>
      <w:tr w:rsidR="009269F7" w14:paraId="3357A990" w14:textId="77777777" w:rsidTr="00783757">
        <w:trPr>
          <w:trHeight w:val="1030"/>
        </w:trPr>
        <w:tc>
          <w:tcPr>
            <w:tcW w:w="4080" w:type="dxa"/>
            <w:tcBorders>
              <w:top w:val="single" w:sz="4" w:space="0" w:color="auto"/>
            </w:tcBorders>
          </w:tcPr>
          <w:p w14:paraId="463C32B1" w14:textId="77777777" w:rsidR="009269F7" w:rsidRPr="00D268CD" w:rsidRDefault="009269F7" w:rsidP="00783757">
            <w:pPr>
              <w:pStyle w:val="HTMLncedenBiimlendirilmi"/>
              <w:jc w:val="both"/>
              <w:rPr>
                <w:rFonts w:ascii="Cambria" w:hAnsi="Cambria" w:cs="Arial"/>
                <w:sz w:val="24"/>
              </w:rPr>
            </w:pPr>
            <w:r w:rsidRPr="00D268CD">
              <w:rPr>
                <w:rFonts w:ascii="Cambria" w:hAnsi="Cambria" w:cs="Arial"/>
                <w:sz w:val="24"/>
              </w:rPr>
              <w:t>d. Sabotaj olayından sonra fiziki ve teknik koruma gruplarının yapacağı işler,</w:t>
            </w:r>
          </w:p>
        </w:tc>
        <w:tc>
          <w:tcPr>
            <w:tcW w:w="5547" w:type="dxa"/>
            <w:tcBorders>
              <w:top w:val="single" w:sz="4" w:space="0" w:color="auto"/>
            </w:tcBorders>
          </w:tcPr>
          <w:p w14:paraId="0E718067" w14:textId="77777777" w:rsidR="009269F7" w:rsidRPr="00377FF4" w:rsidRDefault="009269F7" w:rsidP="00783757">
            <w:pPr>
              <w:pStyle w:val="AralkYok"/>
              <w:rPr>
                <w:i/>
                <w:sz w:val="24"/>
                <w:szCs w:val="24"/>
              </w:rPr>
            </w:pPr>
            <w:r w:rsidRPr="00377FF4">
              <w:rPr>
                <w:i/>
                <w:sz w:val="24"/>
                <w:szCs w:val="24"/>
              </w:rPr>
              <w:t>Sabotaj olayından sonra ise Fiziki ve Teknik Koruma Grupları kendilerine önceden verilen görev listesine göre yapacakları işleri en kısa sürede yerine getirerek kurumun çalışmasını sağlayacaktır.</w:t>
            </w:r>
          </w:p>
        </w:tc>
      </w:tr>
    </w:tbl>
    <w:p w14:paraId="4510D15A" w14:textId="77777777" w:rsidR="007E35D1" w:rsidRDefault="007E35D1">
      <w:pPr>
        <w:rPr>
          <w:sz w:val="24"/>
          <w:szCs w:val="24"/>
        </w:rPr>
      </w:pPr>
    </w:p>
    <w:p w14:paraId="313C53F2" w14:textId="77777777" w:rsidR="00AF612E" w:rsidRDefault="00AF612E">
      <w:pPr>
        <w:rPr>
          <w:sz w:val="24"/>
          <w:szCs w:val="24"/>
        </w:rPr>
      </w:pPr>
    </w:p>
    <w:p w14:paraId="726D341E" w14:textId="77777777" w:rsidR="00AF612E" w:rsidRDefault="00AF612E">
      <w:pPr>
        <w:rPr>
          <w:sz w:val="24"/>
          <w:szCs w:val="24"/>
        </w:rPr>
      </w:pPr>
    </w:p>
    <w:p w14:paraId="62754E7E" w14:textId="77777777" w:rsidR="00AF612E" w:rsidRDefault="00AF612E">
      <w:pPr>
        <w:rPr>
          <w:sz w:val="24"/>
          <w:szCs w:val="24"/>
        </w:rPr>
      </w:pPr>
    </w:p>
    <w:p w14:paraId="495131AE" w14:textId="77777777" w:rsidR="00402D54" w:rsidRDefault="00402D54">
      <w:pPr>
        <w:rPr>
          <w:rFonts w:ascii="Cambria" w:hAnsi="Cambria"/>
          <w:b/>
          <w:bCs/>
          <w:sz w:val="28"/>
          <w:szCs w:val="28"/>
          <w:u w:val="single"/>
        </w:rPr>
      </w:pPr>
    </w:p>
    <w:p w14:paraId="4AEBCE5B" w14:textId="77777777" w:rsidR="00E1640A" w:rsidRPr="00FE1F7D" w:rsidRDefault="00831BD9">
      <w:pPr>
        <w:rPr>
          <w:rFonts w:ascii="Cambria" w:hAnsi="Cambria"/>
          <w:b/>
          <w:bCs/>
          <w:sz w:val="28"/>
          <w:szCs w:val="28"/>
          <w:u w:val="single"/>
        </w:rPr>
      </w:pPr>
      <w:r w:rsidRPr="00FE1F7D">
        <w:rPr>
          <w:rFonts w:ascii="Cambria" w:hAnsi="Cambria"/>
          <w:b/>
          <w:bCs/>
          <w:sz w:val="28"/>
          <w:szCs w:val="28"/>
          <w:u w:val="single"/>
        </w:rPr>
        <w:t>E)</w:t>
      </w:r>
      <w:r w:rsidR="007E35D1" w:rsidRPr="00FE1F7D">
        <w:rPr>
          <w:rFonts w:ascii="Cambria" w:hAnsi="Cambria"/>
          <w:b/>
          <w:bCs/>
          <w:sz w:val="28"/>
          <w:szCs w:val="28"/>
          <w:u w:val="single"/>
        </w:rPr>
        <w:t xml:space="preserve"> </w:t>
      </w:r>
      <w:r w:rsidR="00E1640A" w:rsidRPr="00FE1F7D">
        <w:rPr>
          <w:rFonts w:ascii="Cambria" w:hAnsi="Cambria"/>
          <w:b/>
          <w:bCs/>
          <w:sz w:val="28"/>
          <w:szCs w:val="28"/>
          <w:u w:val="single"/>
        </w:rPr>
        <w:t xml:space="preserve"> </w:t>
      </w:r>
      <w:r w:rsidR="005874BE" w:rsidRPr="00FE1F7D">
        <w:rPr>
          <w:rFonts w:ascii="Cambria" w:hAnsi="Cambria"/>
          <w:b/>
          <w:bCs/>
          <w:sz w:val="28"/>
          <w:szCs w:val="28"/>
          <w:u w:val="single"/>
        </w:rPr>
        <w:t>SABOTAJ</w:t>
      </w:r>
      <w:r w:rsidR="00AF612E" w:rsidRPr="00FE1F7D">
        <w:rPr>
          <w:rFonts w:ascii="Cambria" w:hAnsi="Cambria"/>
          <w:b/>
          <w:bCs/>
          <w:sz w:val="28"/>
          <w:szCs w:val="28"/>
          <w:u w:val="single"/>
        </w:rPr>
        <w:t>LARIN</w:t>
      </w:r>
      <w:r w:rsidR="005874BE" w:rsidRPr="00FE1F7D">
        <w:rPr>
          <w:rFonts w:ascii="Cambria" w:hAnsi="Cambria"/>
          <w:b/>
          <w:bCs/>
          <w:sz w:val="28"/>
          <w:szCs w:val="28"/>
          <w:u w:val="single"/>
        </w:rPr>
        <w:t xml:space="preserve"> İHBARI</w:t>
      </w:r>
      <w:r w:rsidR="00AF612E" w:rsidRPr="00FE1F7D">
        <w:rPr>
          <w:rFonts w:ascii="Cambria" w:hAnsi="Cambria"/>
          <w:b/>
          <w:bCs/>
          <w:sz w:val="28"/>
          <w:szCs w:val="28"/>
          <w:u w:val="single"/>
        </w:rPr>
        <w:t xml:space="preserve"> </w:t>
      </w:r>
      <w:r w:rsidR="005874BE" w:rsidRPr="00FE1F7D">
        <w:rPr>
          <w:rFonts w:ascii="Cambria" w:hAnsi="Cambria"/>
          <w:b/>
          <w:bCs/>
          <w:sz w:val="28"/>
          <w:szCs w:val="28"/>
          <w:u w:val="single"/>
        </w:rPr>
        <w:t>VE</w:t>
      </w:r>
      <w:r w:rsidR="00AF612E" w:rsidRPr="00FE1F7D">
        <w:rPr>
          <w:rFonts w:ascii="Cambria" w:hAnsi="Cambria"/>
          <w:b/>
          <w:bCs/>
          <w:sz w:val="28"/>
          <w:szCs w:val="28"/>
          <w:u w:val="single"/>
        </w:rPr>
        <w:t xml:space="preserve"> </w:t>
      </w:r>
      <w:r w:rsidR="005874BE" w:rsidRPr="00FE1F7D">
        <w:rPr>
          <w:rFonts w:ascii="Cambria" w:hAnsi="Cambria"/>
          <w:b/>
          <w:bCs/>
          <w:sz w:val="28"/>
          <w:szCs w:val="28"/>
          <w:u w:val="single"/>
        </w:rPr>
        <w:t xml:space="preserve">YAPILACAK </w:t>
      </w:r>
      <w:proofErr w:type="gramStart"/>
      <w:r w:rsidR="005874BE" w:rsidRPr="00FE1F7D">
        <w:rPr>
          <w:rFonts w:ascii="Cambria" w:hAnsi="Cambria"/>
          <w:b/>
          <w:bCs/>
          <w:sz w:val="28"/>
          <w:szCs w:val="28"/>
          <w:u w:val="single"/>
        </w:rPr>
        <w:t>İŞLEM</w:t>
      </w:r>
      <w:r w:rsidR="00E1640A" w:rsidRPr="00FE1F7D">
        <w:rPr>
          <w:rFonts w:ascii="Cambria" w:hAnsi="Cambria"/>
          <w:b/>
          <w:bCs/>
          <w:sz w:val="28"/>
          <w:szCs w:val="28"/>
          <w:u w:val="single"/>
        </w:rPr>
        <w:t xml:space="preserve"> :</w:t>
      </w:r>
      <w:proofErr w:type="gramEnd"/>
    </w:p>
    <w:p w14:paraId="53585359" w14:textId="77777777" w:rsidR="005874BE" w:rsidRDefault="005874BE">
      <w:pPr>
        <w:rPr>
          <w:b/>
          <w:bCs/>
          <w:sz w:val="28"/>
          <w:szCs w:val="28"/>
          <w:u w:val="single"/>
        </w:rPr>
      </w:pP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5874BE" w14:paraId="27066B63" w14:textId="77777777" w:rsidTr="00422BDA">
        <w:trPr>
          <w:trHeight w:val="1029"/>
        </w:trPr>
        <w:tc>
          <w:tcPr>
            <w:tcW w:w="4080" w:type="dxa"/>
            <w:tcBorders>
              <w:bottom w:val="single" w:sz="4" w:space="0" w:color="auto"/>
            </w:tcBorders>
          </w:tcPr>
          <w:p w14:paraId="7E825272" w14:textId="77777777" w:rsidR="005874BE" w:rsidRPr="00D268CD" w:rsidRDefault="00AD7439" w:rsidP="005874BE">
            <w:pPr>
              <w:pStyle w:val="HTMLncedenBiimlendirilmi"/>
              <w:jc w:val="both"/>
              <w:rPr>
                <w:rFonts w:ascii="Cambria" w:hAnsi="Cambria" w:cs="Arial"/>
                <w:sz w:val="24"/>
              </w:rPr>
            </w:pPr>
            <w:r w:rsidRPr="00D268CD">
              <w:rPr>
                <w:rFonts w:ascii="Cambria" w:hAnsi="Cambria" w:cs="Arial"/>
                <w:sz w:val="24"/>
              </w:rPr>
              <w:t xml:space="preserve">a. Yapılacağı haber alınan veya aniden meydana gelen sabotajların, müessese ve tesis dahilindeki ilgililere ve üst kademedeki yetkili personele ne </w:t>
            </w:r>
            <w:proofErr w:type="gramStart"/>
            <w:r w:rsidRPr="00D268CD">
              <w:rPr>
                <w:rFonts w:ascii="Cambria" w:hAnsi="Cambria" w:cs="Arial"/>
                <w:sz w:val="24"/>
              </w:rPr>
              <w:t>şekilde  duyurulacağı</w:t>
            </w:r>
            <w:proofErr w:type="gramEnd"/>
            <w:r w:rsidRPr="00D268CD">
              <w:rPr>
                <w:rFonts w:ascii="Cambria" w:hAnsi="Cambria" w:cs="Arial"/>
                <w:sz w:val="24"/>
              </w:rPr>
              <w:t>,</w:t>
            </w:r>
          </w:p>
        </w:tc>
        <w:tc>
          <w:tcPr>
            <w:tcW w:w="5547" w:type="dxa"/>
            <w:tcBorders>
              <w:bottom w:val="single" w:sz="4" w:space="0" w:color="auto"/>
            </w:tcBorders>
          </w:tcPr>
          <w:p w14:paraId="68A1ECCD" w14:textId="77777777" w:rsidR="005874BE" w:rsidRPr="00AD7439" w:rsidRDefault="00AD7439" w:rsidP="00422BDA">
            <w:pPr>
              <w:autoSpaceDE/>
              <w:autoSpaceDN/>
              <w:jc w:val="both"/>
              <w:rPr>
                <w:i/>
                <w:sz w:val="24"/>
                <w:szCs w:val="24"/>
              </w:rPr>
            </w:pPr>
            <w:r w:rsidRPr="00AD7439">
              <w:rPr>
                <w:i/>
                <w:sz w:val="24"/>
                <w:szCs w:val="24"/>
              </w:rPr>
              <w:t>Yapılacağı telefon, resmi ya da dedikodu şeklinde haber alınan sabotajları okulumuzda ilk duyan kişi tarafından mesai saatleri içerisinde ise derhal okul müdürü veya diğer öğretmenlere haber verecektir. Durumu haber alanlar derhal en seri şekilde ilgili emniyet kuruluşlarına haber vermek, personelin de güvenliğini sağlamak için Fiziki ve Teknik koruma Grubu Personelini harekete geçireceklerdir. Okulumuz Sivil Savunma ekipleri de durumdan haberdar edilerek herkesin görevini yapması sağlanacaktır.</w:t>
            </w:r>
          </w:p>
        </w:tc>
      </w:tr>
      <w:tr w:rsidR="00AD7439" w14:paraId="5214D1D6" w14:textId="77777777" w:rsidTr="00AD7439">
        <w:trPr>
          <w:trHeight w:val="1030"/>
        </w:trPr>
        <w:tc>
          <w:tcPr>
            <w:tcW w:w="4080" w:type="dxa"/>
            <w:tcBorders>
              <w:top w:val="single" w:sz="4" w:space="0" w:color="auto"/>
              <w:bottom w:val="single" w:sz="4" w:space="0" w:color="auto"/>
            </w:tcBorders>
          </w:tcPr>
          <w:p w14:paraId="3C52728E" w14:textId="77777777" w:rsidR="00AD7439" w:rsidRPr="00D268CD" w:rsidRDefault="006C1B11" w:rsidP="005874BE">
            <w:pPr>
              <w:pStyle w:val="HTMLncedenBiimlendirilmi"/>
              <w:jc w:val="both"/>
              <w:rPr>
                <w:rFonts w:ascii="Cambria" w:hAnsi="Cambria" w:cs="Arial"/>
                <w:sz w:val="24"/>
              </w:rPr>
            </w:pPr>
            <w:r w:rsidRPr="00D268CD">
              <w:rPr>
                <w:rFonts w:ascii="Cambria" w:hAnsi="Cambria" w:cs="Arial"/>
                <w:sz w:val="24"/>
              </w:rPr>
              <w:t xml:space="preserve"> b. </w:t>
            </w:r>
            <w:r w:rsidR="00AD7439" w:rsidRPr="00D268CD">
              <w:rPr>
                <w:rFonts w:ascii="Cambria" w:hAnsi="Cambria" w:cs="Arial"/>
                <w:sz w:val="24"/>
              </w:rPr>
              <w:t xml:space="preserve">Zora başvurularak girişilen sabotajlarda alarm şekil ve araçları ile alınacak karşı koyma </w:t>
            </w:r>
            <w:proofErr w:type="gramStart"/>
            <w:r w:rsidR="00AD7439" w:rsidRPr="00D268CD">
              <w:rPr>
                <w:rFonts w:ascii="Cambria" w:hAnsi="Cambria" w:cs="Arial"/>
                <w:sz w:val="24"/>
              </w:rPr>
              <w:t xml:space="preserve">tedbirleri,   </w:t>
            </w:r>
            <w:proofErr w:type="gramEnd"/>
            <w:r w:rsidR="00AD7439" w:rsidRPr="00D268CD">
              <w:rPr>
                <w:rFonts w:ascii="Cambria" w:hAnsi="Cambria" w:cs="Arial"/>
                <w:sz w:val="24"/>
              </w:rPr>
              <w:t xml:space="preserve">  </w:t>
            </w:r>
          </w:p>
        </w:tc>
        <w:tc>
          <w:tcPr>
            <w:tcW w:w="5547" w:type="dxa"/>
            <w:tcBorders>
              <w:top w:val="single" w:sz="4" w:space="0" w:color="auto"/>
              <w:bottom w:val="single" w:sz="4" w:space="0" w:color="auto"/>
            </w:tcBorders>
          </w:tcPr>
          <w:p w14:paraId="42019744" w14:textId="77777777" w:rsidR="00AD7439" w:rsidRPr="00AD7439" w:rsidRDefault="00AD7439" w:rsidP="00AD7439">
            <w:pPr>
              <w:jc w:val="both"/>
              <w:rPr>
                <w:i/>
                <w:sz w:val="24"/>
                <w:szCs w:val="24"/>
              </w:rPr>
            </w:pPr>
            <w:r w:rsidRPr="00AD7439">
              <w:rPr>
                <w:i/>
                <w:sz w:val="24"/>
                <w:szCs w:val="24"/>
              </w:rPr>
              <w:t xml:space="preserve">Aniden yapılacak bir sabotaj durumunda ise mesai saatleri içinde ise durum derhal harici telefona en yakın personel tarafından ilgili emniyet birimlerine bildirilerek bina içerisindeki tehlike butonlarına basılarak personel haberdar edilerek koruma ve sivil savunma ekipleri derhal görevlerinin başına geçeceklerdir. Diğer personel ise varsa gizlilik dereceli evrakları öncelikle güvenli yerlere saklayacak, daha sonra koruma ve sivil savunma ekiplerine gerektiği </w:t>
            </w:r>
            <w:r w:rsidRPr="00AD7439">
              <w:rPr>
                <w:i/>
                <w:sz w:val="24"/>
                <w:szCs w:val="24"/>
              </w:rPr>
              <w:lastRenderedPageBreak/>
              <w:t xml:space="preserve">takdirde yardım edeceklerdir. Kargaşaya mahal bırakmamak için Okul Müdürünün emirleri doğrultusunda hareket edeceklerdir. </w:t>
            </w:r>
          </w:p>
        </w:tc>
      </w:tr>
      <w:tr w:rsidR="00AD7439" w14:paraId="1614E9FE" w14:textId="77777777" w:rsidTr="00AD7439">
        <w:trPr>
          <w:trHeight w:val="1030"/>
        </w:trPr>
        <w:tc>
          <w:tcPr>
            <w:tcW w:w="4080" w:type="dxa"/>
            <w:tcBorders>
              <w:top w:val="single" w:sz="4" w:space="0" w:color="auto"/>
              <w:bottom w:val="single" w:sz="4" w:space="0" w:color="auto"/>
            </w:tcBorders>
          </w:tcPr>
          <w:p w14:paraId="03C2D92F" w14:textId="77777777" w:rsidR="00AD7439" w:rsidRPr="00D268CD" w:rsidRDefault="00AD7439" w:rsidP="005874BE">
            <w:pPr>
              <w:pStyle w:val="HTMLncedenBiimlendirilmi"/>
              <w:jc w:val="both"/>
              <w:rPr>
                <w:rFonts w:ascii="Cambria" w:hAnsi="Cambria" w:cs="Arial"/>
                <w:sz w:val="24"/>
              </w:rPr>
            </w:pPr>
            <w:r w:rsidRPr="00D268CD">
              <w:rPr>
                <w:rFonts w:ascii="Cambria" w:hAnsi="Cambria" w:cs="Arial"/>
                <w:sz w:val="24"/>
              </w:rPr>
              <w:lastRenderedPageBreak/>
              <w:t>c. Sabotajların en kısa zamanda nasıl ve kimler tarafından kolluk kuvvetlerine bildirileceği,</w:t>
            </w:r>
          </w:p>
        </w:tc>
        <w:tc>
          <w:tcPr>
            <w:tcW w:w="5547" w:type="dxa"/>
            <w:tcBorders>
              <w:top w:val="single" w:sz="4" w:space="0" w:color="auto"/>
              <w:bottom w:val="single" w:sz="4" w:space="0" w:color="auto"/>
            </w:tcBorders>
          </w:tcPr>
          <w:p w14:paraId="65129CC4" w14:textId="77777777" w:rsidR="00AD7439" w:rsidRPr="00AD7439" w:rsidRDefault="00AD7439" w:rsidP="006C2BA1">
            <w:pPr>
              <w:pStyle w:val="AralkYok"/>
              <w:rPr>
                <w:i/>
                <w:sz w:val="24"/>
                <w:szCs w:val="24"/>
              </w:rPr>
            </w:pPr>
            <w:r w:rsidRPr="00AD7439">
              <w:rPr>
                <w:i/>
                <w:sz w:val="24"/>
                <w:szCs w:val="24"/>
              </w:rPr>
              <w:t xml:space="preserve">Yapılacağı haber alınan yada aniden olan sabotajlar mesai saatleri dışında </w:t>
            </w:r>
            <w:r w:rsidR="006C2BA1">
              <w:rPr>
                <w:i/>
                <w:sz w:val="24"/>
                <w:szCs w:val="24"/>
              </w:rPr>
              <w:t>belediye ve muhtarlar</w:t>
            </w:r>
            <w:r w:rsidRPr="00AD7439">
              <w:rPr>
                <w:i/>
                <w:sz w:val="24"/>
                <w:szCs w:val="24"/>
              </w:rPr>
              <w:t xml:space="preserve"> tarafından kendileri ile yapılan protokol doğrultusunda hareket ederek gerekli emniyet </w:t>
            </w:r>
            <w:proofErr w:type="gramStart"/>
            <w:r w:rsidRPr="00AD7439">
              <w:rPr>
                <w:i/>
                <w:sz w:val="24"/>
                <w:szCs w:val="24"/>
              </w:rPr>
              <w:t>birimlerine  ve</w:t>
            </w:r>
            <w:proofErr w:type="gramEnd"/>
            <w:r w:rsidRPr="00AD7439">
              <w:rPr>
                <w:i/>
                <w:sz w:val="24"/>
                <w:szCs w:val="24"/>
              </w:rPr>
              <w:t xml:space="preserve"> okul müdürüne haber verilecektir.</w:t>
            </w:r>
          </w:p>
        </w:tc>
      </w:tr>
      <w:tr w:rsidR="005874BE" w14:paraId="3D43FA33" w14:textId="77777777" w:rsidTr="00422BDA">
        <w:trPr>
          <w:trHeight w:val="1030"/>
        </w:trPr>
        <w:tc>
          <w:tcPr>
            <w:tcW w:w="4080" w:type="dxa"/>
            <w:tcBorders>
              <w:top w:val="single" w:sz="4" w:space="0" w:color="auto"/>
            </w:tcBorders>
          </w:tcPr>
          <w:p w14:paraId="3B616022" w14:textId="77777777" w:rsidR="005874BE" w:rsidRPr="00D268CD" w:rsidRDefault="00AD7439" w:rsidP="005874BE">
            <w:pPr>
              <w:pStyle w:val="HTMLncedenBiimlendirilmi"/>
              <w:jc w:val="both"/>
              <w:rPr>
                <w:rFonts w:ascii="Cambria" w:hAnsi="Cambria" w:cs="Arial"/>
                <w:sz w:val="24"/>
              </w:rPr>
            </w:pPr>
            <w:r w:rsidRPr="00D268CD">
              <w:rPr>
                <w:rFonts w:ascii="Cambria" w:hAnsi="Cambria" w:cs="Arial"/>
                <w:sz w:val="24"/>
              </w:rPr>
              <w:t>d. Sabotaj olayından sonra fiziki ve teknik koruma gruplarının yapacağı işler,</w:t>
            </w:r>
          </w:p>
        </w:tc>
        <w:tc>
          <w:tcPr>
            <w:tcW w:w="5547" w:type="dxa"/>
            <w:tcBorders>
              <w:top w:val="single" w:sz="4" w:space="0" w:color="auto"/>
            </w:tcBorders>
          </w:tcPr>
          <w:p w14:paraId="21B1CE4C" w14:textId="77777777" w:rsidR="005874BE" w:rsidRPr="00AD7439" w:rsidRDefault="00AD7439" w:rsidP="00AD7439">
            <w:pPr>
              <w:jc w:val="both"/>
              <w:rPr>
                <w:i/>
                <w:sz w:val="24"/>
                <w:szCs w:val="24"/>
              </w:rPr>
            </w:pPr>
            <w:r w:rsidRPr="00AD7439">
              <w:rPr>
                <w:i/>
                <w:sz w:val="24"/>
                <w:szCs w:val="24"/>
              </w:rPr>
              <w:t xml:space="preserve">Sabotaj </w:t>
            </w:r>
            <w:proofErr w:type="gramStart"/>
            <w:r w:rsidRPr="00AD7439">
              <w:rPr>
                <w:i/>
                <w:sz w:val="24"/>
                <w:szCs w:val="24"/>
              </w:rPr>
              <w:t>olayında  Fiziki</w:t>
            </w:r>
            <w:proofErr w:type="gramEnd"/>
            <w:r w:rsidRPr="00AD7439">
              <w:rPr>
                <w:i/>
                <w:sz w:val="24"/>
                <w:szCs w:val="24"/>
              </w:rPr>
              <w:t xml:space="preserve"> ve Teknik Koruma Grupları kendilerine önceden verilen görev listesine göre yapacakları işleri en kısa sürede yerine getirerek kurumun çalışmasını sağlayacaktır.</w:t>
            </w:r>
          </w:p>
        </w:tc>
      </w:tr>
    </w:tbl>
    <w:p w14:paraId="73E24007" w14:textId="77777777" w:rsidR="00AF612E" w:rsidRDefault="00AF612E">
      <w:pPr>
        <w:rPr>
          <w:b/>
          <w:bCs/>
          <w:sz w:val="28"/>
          <w:szCs w:val="28"/>
          <w:u w:val="single"/>
        </w:rPr>
      </w:pPr>
    </w:p>
    <w:p w14:paraId="49BF5403" w14:textId="77777777" w:rsidR="00AD7439" w:rsidRPr="00FE1F7D" w:rsidRDefault="00831BD9" w:rsidP="00AD7439">
      <w:pPr>
        <w:rPr>
          <w:rFonts w:ascii="Cambria" w:hAnsi="Cambria"/>
          <w:b/>
          <w:bCs/>
          <w:sz w:val="28"/>
          <w:szCs w:val="28"/>
          <w:u w:val="single"/>
        </w:rPr>
      </w:pPr>
      <w:r w:rsidRPr="00FE1F7D">
        <w:rPr>
          <w:rFonts w:ascii="Cambria" w:hAnsi="Cambria"/>
          <w:b/>
          <w:bCs/>
          <w:sz w:val="28"/>
          <w:szCs w:val="28"/>
          <w:u w:val="single"/>
        </w:rPr>
        <w:t>F)  MAHALLİ GENEL KOLLUK KUVVETLERİ İLE İŞBİRLİĞİ</w:t>
      </w:r>
      <w:r w:rsidR="00AD7439" w:rsidRPr="00FE1F7D">
        <w:rPr>
          <w:rFonts w:ascii="Cambria" w:hAnsi="Cambria"/>
          <w:b/>
          <w:bCs/>
          <w:sz w:val="28"/>
          <w:szCs w:val="28"/>
          <w:u w:val="single"/>
        </w:rPr>
        <w:t>:</w:t>
      </w:r>
    </w:p>
    <w:p w14:paraId="4C06E083" w14:textId="77777777" w:rsidR="005874BE" w:rsidRPr="006A483D" w:rsidRDefault="005874BE">
      <w:pPr>
        <w:rPr>
          <w:b/>
          <w:bCs/>
          <w:sz w:val="28"/>
          <w:szCs w:val="28"/>
          <w:u w:val="single"/>
        </w:rPr>
      </w:pP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831BD9" w14:paraId="37639FC1" w14:textId="77777777" w:rsidTr="00783757">
        <w:trPr>
          <w:trHeight w:val="1029"/>
        </w:trPr>
        <w:tc>
          <w:tcPr>
            <w:tcW w:w="4080" w:type="dxa"/>
            <w:tcBorders>
              <w:bottom w:val="single" w:sz="4" w:space="0" w:color="auto"/>
            </w:tcBorders>
          </w:tcPr>
          <w:p w14:paraId="3EDFF13C" w14:textId="77777777" w:rsidR="00831BD9" w:rsidRPr="00D268CD" w:rsidRDefault="00831BD9" w:rsidP="00783757">
            <w:pPr>
              <w:pStyle w:val="HTMLncedenBiimlendirilmi"/>
              <w:jc w:val="both"/>
              <w:rPr>
                <w:rFonts w:ascii="Cambria" w:hAnsi="Cambria" w:cs="Arial"/>
                <w:sz w:val="24"/>
              </w:rPr>
            </w:pPr>
            <w:r w:rsidRPr="00D268CD">
              <w:rPr>
                <w:rFonts w:ascii="Cambria" w:hAnsi="Cambria" w:cs="Arial"/>
                <w:sz w:val="24"/>
              </w:rPr>
              <w:t xml:space="preserve"> a. Bu planın müessese veya tesis içinde genel kolluğu ilgilendiren hususlarıyla bunların dışında takip ve gözetlemeyi gerektiren haller için mahalli genel kolluk kuvvetleri ile ne şekilde temas ve </w:t>
            </w:r>
            <w:proofErr w:type="gramStart"/>
            <w:r w:rsidRPr="00D268CD">
              <w:rPr>
                <w:rFonts w:ascii="Cambria" w:hAnsi="Cambria" w:cs="Arial"/>
                <w:sz w:val="24"/>
              </w:rPr>
              <w:t>işbirliği</w:t>
            </w:r>
            <w:proofErr w:type="gramEnd"/>
            <w:r w:rsidRPr="00D268CD">
              <w:rPr>
                <w:rFonts w:ascii="Cambria" w:hAnsi="Cambria" w:cs="Arial"/>
                <w:sz w:val="24"/>
              </w:rPr>
              <w:t xml:space="preserve"> yapılacağı,</w:t>
            </w:r>
          </w:p>
        </w:tc>
        <w:tc>
          <w:tcPr>
            <w:tcW w:w="5547" w:type="dxa"/>
            <w:tcBorders>
              <w:bottom w:val="single" w:sz="4" w:space="0" w:color="auto"/>
            </w:tcBorders>
          </w:tcPr>
          <w:p w14:paraId="30365700" w14:textId="77777777" w:rsidR="00831BD9" w:rsidRPr="00831BD9" w:rsidRDefault="00831BD9" w:rsidP="00831BD9">
            <w:pPr>
              <w:jc w:val="both"/>
              <w:rPr>
                <w:b/>
                <w:bCs/>
                <w:i/>
                <w:sz w:val="24"/>
                <w:szCs w:val="24"/>
              </w:rPr>
            </w:pPr>
            <w:r w:rsidRPr="00831BD9">
              <w:rPr>
                <w:i/>
                <w:sz w:val="24"/>
                <w:szCs w:val="24"/>
              </w:rPr>
              <w:t xml:space="preserve">Müdürlüğümüzde genel kolluğu ilgilendiren hususlarıyla bunların dışına takip ve gözetlemeyi gerektiren haller en yakın karakol ile işbirliğine gidilerek telefon </w:t>
            </w:r>
            <w:proofErr w:type="gramStart"/>
            <w:r w:rsidRPr="00831BD9">
              <w:rPr>
                <w:i/>
                <w:sz w:val="24"/>
                <w:szCs w:val="24"/>
              </w:rPr>
              <w:t>numaraları  ekte</w:t>
            </w:r>
            <w:proofErr w:type="gramEnd"/>
            <w:r w:rsidRPr="00831BD9">
              <w:rPr>
                <w:i/>
                <w:sz w:val="24"/>
                <w:szCs w:val="24"/>
              </w:rPr>
              <w:t xml:space="preserve"> belirtilmiştir.</w:t>
            </w:r>
          </w:p>
          <w:p w14:paraId="2FB46A6D" w14:textId="77777777" w:rsidR="00831BD9" w:rsidRPr="00831BD9" w:rsidRDefault="00831BD9" w:rsidP="00783757">
            <w:pPr>
              <w:autoSpaceDE/>
              <w:autoSpaceDN/>
              <w:jc w:val="both"/>
              <w:rPr>
                <w:i/>
                <w:sz w:val="24"/>
                <w:szCs w:val="24"/>
              </w:rPr>
            </w:pPr>
          </w:p>
        </w:tc>
      </w:tr>
      <w:tr w:rsidR="00831BD9" w14:paraId="42B542EF" w14:textId="77777777" w:rsidTr="00783757">
        <w:trPr>
          <w:trHeight w:val="1030"/>
        </w:trPr>
        <w:tc>
          <w:tcPr>
            <w:tcW w:w="4080" w:type="dxa"/>
            <w:tcBorders>
              <w:top w:val="single" w:sz="4" w:space="0" w:color="auto"/>
            </w:tcBorders>
          </w:tcPr>
          <w:p w14:paraId="03F485E2" w14:textId="77777777" w:rsidR="00831BD9" w:rsidRPr="00D268CD" w:rsidRDefault="00831BD9" w:rsidP="00783757">
            <w:pPr>
              <w:pStyle w:val="HTMLncedenBiimlendirilmi"/>
              <w:jc w:val="both"/>
              <w:rPr>
                <w:rFonts w:ascii="Cambria" w:hAnsi="Cambria" w:cs="Arial"/>
                <w:sz w:val="24"/>
              </w:rPr>
            </w:pPr>
            <w:r w:rsidRPr="00D268CD">
              <w:rPr>
                <w:rFonts w:ascii="Cambria" w:hAnsi="Cambria" w:cs="Arial"/>
                <w:sz w:val="24"/>
              </w:rPr>
              <w:t>b. Personelin fotoğraf, parmak izi, el yazıları ve imza örneklerinin personel birimlerinde muhafaza edilip edilmediği,</w:t>
            </w:r>
          </w:p>
        </w:tc>
        <w:tc>
          <w:tcPr>
            <w:tcW w:w="5547" w:type="dxa"/>
            <w:tcBorders>
              <w:top w:val="single" w:sz="4" w:space="0" w:color="auto"/>
            </w:tcBorders>
          </w:tcPr>
          <w:p w14:paraId="56C0EF9D" w14:textId="77777777" w:rsidR="00831BD9" w:rsidRPr="00831BD9" w:rsidRDefault="00831BD9" w:rsidP="00880CAA">
            <w:pPr>
              <w:pStyle w:val="AralkYok"/>
              <w:rPr>
                <w:i/>
                <w:sz w:val="24"/>
                <w:szCs w:val="24"/>
              </w:rPr>
            </w:pPr>
            <w:r w:rsidRPr="00831BD9">
              <w:rPr>
                <w:i/>
                <w:sz w:val="24"/>
                <w:szCs w:val="24"/>
              </w:rPr>
              <w:t xml:space="preserve">Personelimize </w:t>
            </w:r>
            <w:proofErr w:type="gramStart"/>
            <w:r w:rsidRPr="00831BD9">
              <w:rPr>
                <w:i/>
                <w:sz w:val="24"/>
                <w:szCs w:val="24"/>
              </w:rPr>
              <w:t xml:space="preserve">ait </w:t>
            </w:r>
            <w:r w:rsidR="009269F7">
              <w:rPr>
                <w:i/>
                <w:sz w:val="24"/>
                <w:szCs w:val="24"/>
              </w:rPr>
              <w:t xml:space="preserve"> </w:t>
            </w:r>
            <w:r w:rsidRPr="00831BD9">
              <w:rPr>
                <w:i/>
                <w:sz w:val="24"/>
                <w:szCs w:val="24"/>
              </w:rPr>
              <w:t>fotoğraf</w:t>
            </w:r>
            <w:r w:rsidR="00880CAA">
              <w:rPr>
                <w:i/>
                <w:sz w:val="24"/>
                <w:szCs w:val="24"/>
              </w:rPr>
              <w:t>lar</w:t>
            </w:r>
            <w:proofErr w:type="gramEnd"/>
            <w:r w:rsidRPr="00831BD9">
              <w:rPr>
                <w:i/>
                <w:sz w:val="24"/>
                <w:szCs w:val="24"/>
              </w:rPr>
              <w:t xml:space="preserve"> kişilerin şahsi dosyalarında bulundurulmaktadır.</w:t>
            </w:r>
          </w:p>
        </w:tc>
      </w:tr>
    </w:tbl>
    <w:p w14:paraId="3ED5B00E" w14:textId="77777777" w:rsidR="00E1640A" w:rsidRDefault="00E1640A">
      <w:pPr>
        <w:rPr>
          <w:sz w:val="24"/>
          <w:szCs w:val="24"/>
        </w:rPr>
      </w:pPr>
    </w:p>
    <w:p w14:paraId="26CFCBC6" w14:textId="77777777" w:rsidR="00831BD9" w:rsidRPr="00FE1F7D" w:rsidRDefault="00831BD9" w:rsidP="00831BD9">
      <w:pPr>
        <w:rPr>
          <w:rFonts w:ascii="Cambria" w:hAnsi="Cambria"/>
          <w:b/>
          <w:bCs/>
          <w:sz w:val="28"/>
          <w:szCs w:val="28"/>
          <w:u w:val="single"/>
        </w:rPr>
      </w:pPr>
      <w:r w:rsidRPr="00FE1F7D">
        <w:rPr>
          <w:rFonts w:ascii="Cambria" w:hAnsi="Cambria"/>
          <w:b/>
          <w:bCs/>
          <w:sz w:val="28"/>
          <w:szCs w:val="28"/>
          <w:u w:val="single"/>
        </w:rPr>
        <w:t>G)  DİĞER TEDBİRLER:</w:t>
      </w:r>
    </w:p>
    <w:p w14:paraId="0CC937BC" w14:textId="77777777" w:rsidR="00831BD9" w:rsidRPr="006A483D" w:rsidRDefault="00831BD9" w:rsidP="00831BD9">
      <w:pPr>
        <w:rPr>
          <w:b/>
          <w:bCs/>
          <w:sz w:val="28"/>
          <w:szCs w:val="28"/>
          <w:u w:val="single"/>
        </w:rPr>
      </w:pP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831BD9" w14:paraId="0055F82C" w14:textId="77777777" w:rsidTr="00783757">
        <w:trPr>
          <w:trHeight w:val="1029"/>
        </w:trPr>
        <w:tc>
          <w:tcPr>
            <w:tcW w:w="4080" w:type="dxa"/>
            <w:tcBorders>
              <w:bottom w:val="single" w:sz="4" w:space="0" w:color="auto"/>
            </w:tcBorders>
          </w:tcPr>
          <w:p w14:paraId="1E6BE1BE" w14:textId="77777777" w:rsidR="00831BD9" w:rsidRPr="00D268CD" w:rsidRDefault="00831BD9" w:rsidP="001F1D90">
            <w:pPr>
              <w:pStyle w:val="HTMLncedenBiimlendirilmi"/>
              <w:jc w:val="both"/>
              <w:rPr>
                <w:rFonts w:ascii="Cambria" w:hAnsi="Cambria" w:cs="Arial"/>
                <w:sz w:val="24"/>
              </w:rPr>
            </w:pPr>
            <w:r w:rsidRPr="00D268CD">
              <w:rPr>
                <w:rFonts w:ascii="Cambria" w:hAnsi="Cambria" w:cs="Arial"/>
                <w:sz w:val="24"/>
              </w:rPr>
              <w:t xml:space="preserve">a. Bütün koruma ve korunma tedbirlerinin, </w:t>
            </w:r>
            <w:r w:rsidR="001F1D90">
              <w:rPr>
                <w:rFonts w:ascii="Cambria" w:hAnsi="Cambria" w:cs="Arial"/>
                <w:sz w:val="24"/>
              </w:rPr>
              <w:t>denetlemeler</w:t>
            </w:r>
            <w:r w:rsidRPr="00D268CD">
              <w:rPr>
                <w:rFonts w:ascii="Cambria" w:hAnsi="Cambria" w:cs="Arial"/>
                <w:sz w:val="24"/>
              </w:rPr>
              <w:t xml:space="preserve"> yapılmak suretiyle daima işler halde tutulup tutulmadığı,</w:t>
            </w:r>
          </w:p>
        </w:tc>
        <w:tc>
          <w:tcPr>
            <w:tcW w:w="5547" w:type="dxa"/>
            <w:tcBorders>
              <w:bottom w:val="single" w:sz="4" w:space="0" w:color="auto"/>
            </w:tcBorders>
          </w:tcPr>
          <w:p w14:paraId="2BC00393" w14:textId="77777777" w:rsidR="00831BD9" w:rsidRPr="006C2BA1" w:rsidRDefault="009269F7" w:rsidP="00783757">
            <w:pPr>
              <w:autoSpaceDE/>
              <w:autoSpaceDN/>
              <w:jc w:val="both"/>
              <w:rPr>
                <w:i/>
                <w:sz w:val="24"/>
                <w:szCs w:val="24"/>
              </w:rPr>
            </w:pPr>
            <w:r w:rsidRPr="006C2BA1">
              <w:rPr>
                <w:sz w:val="24"/>
                <w:szCs w:val="24"/>
              </w:rPr>
              <w:t xml:space="preserve">Müdürlüğümüzce alınan koruma ve korunma tedbirlerinin kurum içi denetlenmesi her </w:t>
            </w:r>
            <w:proofErr w:type="gramStart"/>
            <w:r w:rsidRPr="006C2BA1">
              <w:rPr>
                <w:sz w:val="24"/>
                <w:szCs w:val="24"/>
              </w:rPr>
              <w:t>yıl  yapılarak</w:t>
            </w:r>
            <w:proofErr w:type="gramEnd"/>
            <w:r w:rsidRPr="006C2BA1">
              <w:rPr>
                <w:sz w:val="24"/>
                <w:szCs w:val="24"/>
              </w:rPr>
              <w:t xml:space="preserve">  dosyada muhafaza edilmektedir.</w:t>
            </w:r>
          </w:p>
        </w:tc>
      </w:tr>
      <w:tr w:rsidR="00831BD9" w14:paraId="01994300" w14:textId="77777777" w:rsidTr="00783757">
        <w:trPr>
          <w:trHeight w:val="1030"/>
        </w:trPr>
        <w:tc>
          <w:tcPr>
            <w:tcW w:w="4080" w:type="dxa"/>
            <w:tcBorders>
              <w:top w:val="single" w:sz="4" w:space="0" w:color="auto"/>
            </w:tcBorders>
          </w:tcPr>
          <w:p w14:paraId="7D1E5452" w14:textId="77777777" w:rsidR="00831BD9" w:rsidRPr="00D268CD" w:rsidRDefault="00831BD9" w:rsidP="00783757">
            <w:pPr>
              <w:pStyle w:val="HTMLncedenBiimlendirilmi"/>
              <w:jc w:val="both"/>
              <w:rPr>
                <w:rFonts w:ascii="Cambria" w:hAnsi="Cambria" w:cs="Arial"/>
                <w:sz w:val="24"/>
              </w:rPr>
            </w:pPr>
            <w:r w:rsidRPr="00D268CD">
              <w:rPr>
                <w:rFonts w:ascii="Cambria" w:hAnsi="Cambria" w:cs="Arial"/>
                <w:sz w:val="24"/>
              </w:rPr>
              <w:t xml:space="preserve">b. Görevlilerin, plan kapsamındaki konularla ilgili eğitimler için </w:t>
            </w:r>
            <w:proofErr w:type="gramStart"/>
            <w:r w:rsidRPr="00D268CD">
              <w:rPr>
                <w:rFonts w:ascii="Cambria" w:hAnsi="Cambria" w:cs="Arial"/>
                <w:sz w:val="24"/>
              </w:rPr>
              <w:t>yapılan  işler</w:t>
            </w:r>
            <w:proofErr w:type="gramEnd"/>
            <w:r w:rsidRPr="00D268CD">
              <w:rPr>
                <w:rFonts w:ascii="Cambria" w:hAnsi="Cambria" w:cs="Arial"/>
                <w:sz w:val="24"/>
              </w:rPr>
              <w:t>, alınan tedbirler ile uzman kuruluşlardan istenebilecek eğitim, destek ve yardımların neler olduğu,</w:t>
            </w:r>
          </w:p>
        </w:tc>
        <w:tc>
          <w:tcPr>
            <w:tcW w:w="5547" w:type="dxa"/>
            <w:tcBorders>
              <w:top w:val="single" w:sz="4" w:space="0" w:color="auto"/>
            </w:tcBorders>
          </w:tcPr>
          <w:p w14:paraId="0F95D1AB" w14:textId="77777777" w:rsidR="00831BD9" w:rsidRPr="006C2BA1" w:rsidRDefault="009269F7" w:rsidP="00783757">
            <w:pPr>
              <w:pStyle w:val="AralkYok"/>
              <w:rPr>
                <w:i/>
                <w:sz w:val="24"/>
                <w:szCs w:val="24"/>
              </w:rPr>
            </w:pPr>
            <w:r w:rsidRPr="006C2BA1">
              <w:rPr>
                <w:sz w:val="24"/>
                <w:szCs w:val="24"/>
              </w:rPr>
              <w:t>Görevlilerin plan kapsamındaki konularla ilgili eğitimleri bir plan dahilinde her yıl yapılmaktadır. Planların hazırlanmasında ve uygulanmasında İl Milli Eğitim Müdürlüğü Sivil Savunma Uzmanlığı ile sürekli koordine edilmektedir.</w:t>
            </w:r>
          </w:p>
        </w:tc>
      </w:tr>
    </w:tbl>
    <w:p w14:paraId="6FABFB1D" w14:textId="77777777" w:rsidR="003C6768" w:rsidRDefault="003C6768" w:rsidP="003C6768">
      <w:pPr>
        <w:rPr>
          <w:b/>
          <w:bCs/>
          <w:sz w:val="24"/>
          <w:szCs w:val="24"/>
          <w:u w:val="single"/>
        </w:rPr>
      </w:pPr>
    </w:p>
    <w:p w14:paraId="33CD7682" w14:textId="77777777" w:rsidR="00E1640A" w:rsidRPr="00FE1F7D" w:rsidRDefault="003C6768" w:rsidP="003C6768">
      <w:pPr>
        <w:rPr>
          <w:rFonts w:ascii="Cambria" w:hAnsi="Cambria"/>
          <w:b/>
          <w:bCs/>
          <w:sz w:val="32"/>
          <w:szCs w:val="32"/>
          <w:u w:val="single"/>
        </w:rPr>
      </w:pPr>
      <w:r w:rsidRPr="00FE1F7D">
        <w:rPr>
          <w:rFonts w:ascii="Cambria" w:hAnsi="Cambria"/>
          <w:b/>
          <w:bCs/>
          <w:sz w:val="32"/>
          <w:szCs w:val="32"/>
          <w:u w:val="single"/>
        </w:rPr>
        <w:t xml:space="preserve">H)  </w:t>
      </w:r>
      <w:r w:rsidR="00E1640A" w:rsidRPr="00FE1F7D">
        <w:rPr>
          <w:rFonts w:ascii="Cambria" w:hAnsi="Cambria"/>
          <w:b/>
          <w:bCs/>
          <w:sz w:val="32"/>
          <w:szCs w:val="32"/>
          <w:u w:val="single"/>
        </w:rPr>
        <w:t>SABOTAJ HABERLERİNİN DUYURULMASI</w:t>
      </w:r>
    </w:p>
    <w:p w14:paraId="6C4818B0" w14:textId="77777777" w:rsidR="003C6768" w:rsidRPr="00FE1F7D" w:rsidRDefault="003C6768">
      <w:pPr>
        <w:rPr>
          <w:rFonts w:ascii="Cambria" w:hAnsi="Cambria"/>
          <w:b/>
          <w:bCs/>
          <w:sz w:val="24"/>
          <w:szCs w:val="24"/>
          <w:u w:val="single"/>
        </w:rPr>
      </w:pPr>
    </w:p>
    <w:p w14:paraId="24E8125F" w14:textId="77777777" w:rsidR="00C605A3" w:rsidRPr="00FE1F7D" w:rsidRDefault="009269F7">
      <w:pPr>
        <w:rPr>
          <w:rFonts w:ascii="Cambria" w:hAnsi="Cambria"/>
          <w:sz w:val="24"/>
          <w:szCs w:val="24"/>
        </w:rPr>
      </w:pPr>
      <w:r w:rsidRPr="00FE1F7D">
        <w:rPr>
          <w:rFonts w:ascii="Cambria" w:hAnsi="Cambria"/>
          <w:b/>
          <w:bCs/>
          <w:sz w:val="28"/>
          <w:szCs w:val="28"/>
          <w:u w:val="single"/>
        </w:rPr>
        <w:t>1</w:t>
      </w:r>
      <w:proofErr w:type="gramStart"/>
      <w:r w:rsidR="007E35D1" w:rsidRPr="00FE1F7D">
        <w:rPr>
          <w:rFonts w:ascii="Cambria" w:hAnsi="Cambria"/>
          <w:b/>
          <w:bCs/>
          <w:sz w:val="28"/>
          <w:szCs w:val="28"/>
          <w:u w:val="single"/>
        </w:rPr>
        <w:t>-</w:t>
      </w:r>
      <w:r w:rsidR="009F606E" w:rsidRPr="00FE1F7D">
        <w:rPr>
          <w:rFonts w:ascii="Cambria" w:hAnsi="Cambria"/>
          <w:b/>
          <w:bCs/>
          <w:sz w:val="28"/>
          <w:szCs w:val="28"/>
          <w:u w:val="single"/>
        </w:rPr>
        <w:t xml:space="preserve"> </w:t>
      </w:r>
      <w:r w:rsidR="007E35D1" w:rsidRPr="00FE1F7D">
        <w:rPr>
          <w:rFonts w:ascii="Cambria" w:hAnsi="Cambria"/>
          <w:b/>
          <w:bCs/>
          <w:sz w:val="28"/>
          <w:szCs w:val="28"/>
          <w:u w:val="single"/>
        </w:rPr>
        <w:t xml:space="preserve"> İHBARLI</w:t>
      </w:r>
      <w:proofErr w:type="gramEnd"/>
      <w:r w:rsidR="007E35D1" w:rsidRPr="00FE1F7D">
        <w:rPr>
          <w:rFonts w:ascii="Cambria" w:hAnsi="Cambria"/>
          <w:b/>
          <w:bCs/>
          <w:sz w:val="28"/>
          <w:szCs w:val="28"/>
          <w:u w:val="single"/>
        </w:rPr>
        <w:t xml:space="preserve">  SABOTAJ  VE  SALDIRI  HALİNDE</w:t>
      </w:r>
      <w:r w:rsidR="00E1640A" w:rsidRPr="00FE1F7D">
        <w:rPr>
          <w:rFonts w:ascii="Cambria" w:hAnsi="Cambria"/>
          <w:b/>
          <w:bCs/>
          <w:sz w:val="28"/>
          <w:szCs w:val="28"/>
          <w:u w:val="single"/>
        </w:rPr>
        <w:t xml:space="preserve"> :</w:t>
      </w: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9269F7" w14:paraId="224418D3" w14:textId="77777777" w:rsidTr="00783757">
        <w:trPr>
          <w:trHeight w:val="1029"/>
        </w:trPr>
        <w:tc>
          <w:tcPr>
            <w:tcW w:w="4080" w:type="dxa"/>
            <w:tcBorders>
              <w:bottom w:val="single" w:sz="4" w:space="0" w:color="auto"/>
            </w:tcBorders>
          </w:tcPr>
          <w:p w14:paraId="761598DB" w14:textId="77777777" w:rsidR="009269F7" w:rsidRPr="00D268CD" w:rsidRDefault="003C6768" w:rsidP="00783757">
            <w:pPr>
              <w:pStyle w:val="HTMLncedenBiimlendirilmi"/>
              <w:jc w:val="both"/>
              <w:rPr>
                <w:rFonts w:ascii="Cambria" w:hAnsi="Cambria" w:cs="Arial"/>
                <w:sz w:val="24"/>
              </w:rPr>
            </w:pPr>
            <w:r w:rsidRPr="00D268CD">
              <w:rPr>
                <w:rFonts w:ascii="Cambria" w:hAnsi="Cambria" w:cs="Arial"/>
                <w:sz w:val="24"/>
              </w:rPr>
              <w:t>a.  Çalışma saatleri içinde,</w:t>
            </w:r>
          </w:p>
        </w:tc>
        <w:tc>
          <w:tcPr>
            <w:tcW w:w="5547" w:type="dxa"/>
            <w:tcBorders>
              <w:bottom w:val="single" w:sz="4" w:space="0" w:color="auto"/>
            </w:tcBorders>
          </w:tcPr>
          <w:p w14:paraId="3595FB4D" w14:textId="77777777" w:rsidR="009269F7" w:rsidRPr="003C6768" w:rsidRDefault="003C6768" w:rsidP="00783757">
            <w:pPr>
              <w:autoSpaceDE/>
              <w:autoSpaceDN/>
              <w:jc w:val="both"/>
              <w:rPr>
                <w:i/>
                <w:sz w:val="24"/>
                <w:szCs w:val="24"/>
              </w:rPr>
            </w:pPr>
            <w:r>
              <w:rPr>
                <w:i/>
                <w:sz w:val="24"/>
                <w:szCs w:val="24"/>
              </w:rPr>
              <w:t xml:space="preserve"> </w:t>
            </w:r>
            <w:r w:rsidRPr="003C6768">
              <w:rPr>
                <w:i/>
                <w:sz w:val="24"/>
                <w:szCs w:val="24"/>
              </w:rPr>
              <w:t>Yapılacağı önceden haber alınan sabotaj ve saldırılar da sabotajları ilk öğrenen şahıs anında Koruma ve Güvenlik Amirini (Okul Müdür/ Kurum temsilcisini) haberdar edecektir. Koruma ve Güvenlik Amiri Aldığı ihbar ile ilgili Emniyet güçlerine bildirecek; Sabotaj yönünden hassas olan yerlerde gerekli önlemleri aldıracak, yangın söndürme ekiplerini ve koruma guruplarını göreve, yangın söndürme cihaz ve araçlarını da kullanmaya hazır hale getirecektir.</w:t>
            </w:r>
          </w:p>
          <w:p w14:paraId="55D6889F" w14:textId="77777777" w:rsidR="003C6768" w:rsidRPr="00831BD9" w:rsidRDefault="007237A8" w:rsidP="00783757">
            <w:pPr>
              <w:autoSpaceDE/>
              <w:autoSpaceDN/>
              <w:jc w:val="both"/>
              <w:rPr>
                <w:i/>
                <w:sz w:val="24"/>
                <w:szCs w:val="24"/>
              </w:rPr>
            </w:pPr>
            <w:r>
              <w:rPr>
                <w:i/>
                <w:sz w:val="24"/>
                <w:szCs w:val="24"/>
              </w:rPr>
              <w:t xml:space="preserve">  112</w:t>
            </w:r>
            <w:r w:rsidR="003C6768" w:rsidRPr="003C6768">
              <w:rPr>
                <w:i/>
                <w:sz w:val="24"/>
                <w:szCs w:val="24"/>
              </w:rPr>
              <w:t xml:space="preserve"> Polis Amirlikleri ve Karakolları arayacaktır.</w:t>
            </w:r>
          </w:p>
        </w:tc>
      </w:tr>
      <w:tr w:rsidR="009269F7" w14:paraId="46217054" w14:textId="77777777" w:rsidTr="00783757">
        <w:trPr>
          <w:trHeight w:val="1030"/>
        </w:trPr>
        <w:tc>
          <w:tcPr>
            <w:tcW w:w="4080" w:type="dxa"/>
            <w:tcBorders>
              <w:top w:val="single" w:sz="4" w:space="0" w:color="auto"/>
            </w:tcBorders>
          </w:tcPr>
          <w:p w14:paraId="2979210F" w14:textId="77777777" w:rsidR="009269F7" w:rsidRPr="00D268CD" w:rsidRDefault="003C6768" w:rsidP="00783757">
            <w:pPr>
              <w:pStyle w:val="HTMLncedenBiimlendirilmi"/>
              <w:jc w:val="both"/>
              <w:rPr>
                <w:rFonts w:ascii="Cambria" w:hAnsi="Cambria" w:cs="Arial"/>
                <w:sz w:val="24"/>
              </w:rPr>
            </w:pPr>
            <w:r w:rsidRPr="00D268CD">
              <w:rPr>
                <w:rFonts w:ascii="Cambria" w:hAnsi="Cambria" w:cs="Arial"/>
                <w:sz w:val="24"/>
              </w:rPr>
              <w:lastRenderedPageBreak/>
              <w:t>b.  Çalışma saatleri dışında,</w:t>
            </w:r>
          </w:p>
        </w:tc>
        <w:tc>
          <w:tcPr>
            <w:tcW w:w="5547" w:type="dxa"/>
            <w:tcBorders>
              <w:top w:val="single" w:sz="4" w:space="0" w:color="auto"/>
            </w:tcBorders>
          </w:tcPr>
          <w:p w14:paraId="26F5FE17" w14:textId="77777777" w:rsidR="009269F7" w:rsidRPr="003C6768" w:rsidRDefault="003C6768" w:rsidP="003C6768">
            <w:pPr>
              <w:pStyle w:val="AralkYok"/>
              <w:jc w:val="both"/>
              <w:rPr>
                <w:i/>
                <w:sz w:val="24"/>
                <w:szCs w:val="24"/>
              </w:rPr>
            </w:pPr>
            <w:r>
              <w:rPr>
                <w:i/>
                <w:sz w:val="24"/>
                <w:szCs w:val="24"/>
              </w:rPr>
              <w:t xml:space="preserve"> </w:t>
            </w:r>
            <w:r w:rsidRPr="003C6768">
              <w:rPr>
                <w:i/>
                <w:sz w:val="24"/>
                <w:szCs w:val="24"/>
              </w:rPr>
              <w:t xml:space="preserve">Sabotaj ve saldırıların çalışma saatleri dışında yapıldığı haberini alan personel yukarıda belirtildiği şekilde durumu Koruma ve Güvenlik </w:t>
            </w:r>
            <w:proofErr w:type="gramStart"/>
            <w:r w:rsidRPr="003C6768">
              <w:rPr>
                <w:i/>
                <w:sz w:val="24"/>
                <w:szCs w:val="24"/>
              </w:rPr>
              <w:t>Amiri  ile</w:t>
            </w:r>
            <w:proofErr w:type="gramEnd"/>
            <w:r w:rsidRPr="003C6768">
              <w:rPr>
                <w:i/>
                <w:sz w:val="24"/>
                <w:szCs w:val="24"/>
              </w:rPr>
              <w:t xml:space="preserve"> (Okulu ve Kurum ve kuruluş y</w:t>
            </w:r>
            <w:r w:rsidR="007237A8">
              <w:rPr>
                <w:i/>
                <w:sz w:val="24"/>
                <w:szCs w:val="24"/>
              </w:rPr>
              <w:t>etkilisi ) Emniyet güçlerini 112</w:t>
            </w:r>
            <w:r w:rsidRPr="003C6768">
              <w:rPr>
                <w:i/>
                <w:sz w:val="24"/>
                <w:szCs w:val="24"/>
              </w:rPr>
              <w:t xml:space="preserve"> Polis imdat veya telefon ile bildirerek, Koruma görevlileri de adreslerinden çağrılarak, gerekli fiziki tedbirleri aldıracaklardır.</w:t>
            </w:r>
          </w:p>
        </w:tc>
      </w:tr>
    </w:tbl>
    <w:p w14:paraId="0BDF144B" w14:textId="77777777" w:rsidR="00C605A3" w:rsidRDefault="00C605A3">
      <w:pPr>
        <w:jc w:val="both"/>
        <w:rPr>
          <w:sz w:val="28"/>
          <w:szCs w:val="28"/>
        </w:rPr>
      </w:pPr>
    </w:p>
    <w:p w14:paraId="081A498E" w14:textId="77777777" w:rsidR="003C6768" w:rsidRPr="00FE1F7D" w:rsidRDefault="003C6768" w:rsidP="003C6768">
      <w:pPr>
        <w:rPr>
          <w:rFonts w:ascii="Cambria" w:hAnsi="Cambria"/>
          <w:sz w:val="24"/>
          <w:szCs w:val="24"/>
        </w:rPr>
      </w:pPr>
      <w:r w:rsidRPr="00FE1F7D">
        <w:rPr>
          <w:rFonts w:ascii="Cambria" w:hAnsi="Cambria"/>
          <w:b/>
          <w:bCs/>
          <w:sz w:val="28"/>
          <w:szCs w:val="28"/>
          <w:u w:val="single"/>
        </w:rPr>
        <w:t>2</w:t>
      </w:r>
      <w:proofErr w:type="gramStart"/>
      <w:r w:rsidRPr="00FE1F7D">
        <w:rPr>
          <w:rFonts w:ascii="Cambria" w:hAnsi="Cambria"/>
          <w:b/>
          <w:bCs/>
          <w:sz w:val="28"/>
          <w:szCs w:val="28"/>
          <w:u w:val="single"/>
        </w:rPr>
        <w:t>-  İHBARSIZ</w:t>
      </w:r>
      <w:proofErr w:type="gramEnd"/>
      <w:r w:rsidRPr="00FE1F7D">
        <w:rPr>
          <w:rFonts w:ascii="Cambria" w:hAnsi="Cambria"/>
          <w:b/>
          <w:bCs/>
          <w:sz w:val="28"/>
          <w:szCs w:val="28"/>
          <w:u w:val="single"/>
        </w:rPr>
        <w:t xml:space="preserve">  SABOTAJ  VE  SALDIRI  HALİNDE :</w:t>
      </w:r>
    </w:p>
    <w:tbl>
      <w:tblPr>
        <w:tblW w:w="0" w:type="auto"/>
        <w:tblInd w:w="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80"/>
        <w:gridCol w:w="5547"/>
      </w:tblGrid>
      <w:tr w:rsidR="003C6768" w14:paraId="2D3AE3A9" w14:textId="77777777" w:rsidTr="00783757">
        <w:trPr>
          <w:trHeight w:val="1029"/>
        </w:trPr>
        <w:tc>
          <w:tcPr>
            <w:tcW w:w="4080" w:type="dxa"/>
            <w:tcBorders>
              <w:bottom w:val="single" w:sz="4" w:space="0" w:color="auto"/>
            </w:tcBorders>
          </w:tcPr>
          <w:p w14:paraId="73848AEC" w14:textId="77777777" w:rsidR="003C6768" w:rsidRPr="00D268CD" w:rsidRDefault="003C6768" w:rsidP="00783757">
            <w:pPr>
              <w:pStyle w:val="HTMLncedenBiimlendirilmi"/>
              <w:jc w:val="both"/>
              <w:rPr>
                <w:rFonts w:ascii="Cambria" w:hAnsi="Cambria" w:cs="Arial"/>
                <w:sz w:val="24"/>
              </w:rPr>
            </w:pPr>
            <w:r w:rsidRPr="00D268CD">
              <w:rPr>
                <w:rFonts w:ascii="Cambria" w:hAnsi="Cambria" w:cs="Arial"/>
                <w:sz w:val="24"/>
              </w:rPr>
              <w:t>a.  Çalışma saatleri içinde,</w:t>
            </w:r>
          </w:p>
        </w:tc>
        <w:tc>
          <w:tcPr>
            <w:tcW w:w="5547" w:type="dxa"/>
            <w:tcBorders>
              <w:bottom w:val="single" w:sz="4" w:space="0" w:color="auto"/>
            </w:tcBorders>
          </w:tcPr>
          <w:p w14:paraId="3ED284BC" w14:textId="77777777" w:rsidR="003C6768" w:rsidRPr="003C6768" w:rsidRDefault="003C6768" w:rsidP="003C6768">
            <w:pPr>
              <w:autoSpaceDE/>
              <w:autoSpaceDN/>
              <w:jc w:val="both"/>
              <w:rPr>
                <w:i/>
                <w:sz w:val="24"/>
                <w:szCs w:val="24"/>
              </w:rPr>
            </w:pPr>
            <w:r w:rsidRPr="003C6768">
              <w:rPr>
                <w:i/>
                <w:sz w:val="24"/>
                <w:szCs w:val="24"/>
              </w:rPr>
              <w:t>Çalışma saatleri içinde vukuu bulan sabotaj ve saldırılarda, fiziki koruma gurubu personeli olaya anında müdahale ederek, karşı koyacaklardır. Bu arada Koruma ve Güvenlik Amiri (Kurum ve Kuruluş temsilcisi) ne olay hakkında bilgi verilerek, mahalli Güvenlik kuvvetlerinden yardım talep edilecektir. Yangın talepleri, görevlerinin başında olacak ve varsa başlangıç yangınlarını söndürmeye çalışacaklardır. Mahalli kolluk kuvvetleri gelinceye kadar hassas kısımların korunmasına çalışılacaktır. Can ve Mal kaybının önlenmesi gereken tedbirler alınacaktır.</w:t>
            </w:r>
          </w:p>
        </w:tc>
      </w:tr>
      <w:tr w:rsidR="003C6768" w14:paraId="3D2A7974" w14:textId="77777777" w:rsidTr="00AF612E">
        <w:trPr>
          <w:trHeight w:val="267"/>
        </w:trPr>
        <w:tc>
          <w:tcPr>
            <w:tcW w:w="4080" w:type="dxa"/>
            <w:tcBorders>
              <w:top w:val="single" w:sz="4" w:space="0" w:color="auto"/>
            </w:tcBorders>
          </w:tcPr>
          <w:p w14:paraId="473C892F" w14:textId="77777777" w:rsidR="003C6768" w:rsidRPr="00D268CD" w:rsidRDefault="003C6768" w:rsidP="00783757">
            <w:pPr>
              <w:pStyle w:val="HTMLncedenBiimlendirilmi"/>
              <w:jc w:val="both"/>
              <w:rPr>
                <w:rFonts w:ascii="Cambria" w:hAnsi="Cambria" w:cs="Arial"/>
                <w:sz w:val="24"/>
              </w:rPr>
            </w:pPr>
            <w:r w:rsidRPr="00D268CD">
              <w:rPr>
                <w:rFonts w:ascii="Cambria" w:hAnsi="Cambria" w:cs="Arial"/>
                <w:sz w:val="24"/>
              </w:rPr>
              <w:t>b.  Çalışma saatleri dışında,</w:t>
            </w:r>
          </w:p>
        </w:tc>
        <w:tc>
          <w:tcPr>
            <w:tcW w:w="5547" w:type="dxa"/>
            <w:tcBorders>
              <w:top w:val="single" w:sz="4" w:space="0" w:color="auto"/>
            </w:tcBorders>
          </w:tcPr>
          <w:p w14:paraId="7867B227" w14:textId="77777777" w:rsidR="003C6768" w:rsidRPr="00AF612E" w:rsidRDefault="003C6768" w:rsidP="00AF612E">
            <w:pPr>
              <w:pStyle w:val="AralkYok"/>
              <w:jc w:val="both"/>
              <w:rPr>
                <w:i/>
                <w:sz w:val="24"/>
                <w:szCs w:val="24"/>
              </w:rPr>
            </w:pPr>
            <w:r w:rsidRPr="003C6768">
              <w:rPr>
                <w:i/>
                <w:sz w:val="24"/>
                <w:szCs w:val="24"/>
              </w:rPr>
              <w:t>Aniden zora başvurarak yapılan sabotajlarda, durum Koruma ve Güvenlik Amiri (Kurum ve Kuruluş Temsilcisi) Emniyet makamlarına başvurarak Koruma görevlileri de adreslerinden çağrılarak, anında müdahale edilecek kolluk kuvvetleri gelinceye kadar gerekli fiziki tedbirlerin uygulanmasın devam edilecektir.</w:t>
            </w:r>
          </w:p>
        </w:tc>
      </w:tr>
    </w:tbl>
    <w:p w14:paraId="21823793" w14:textId="77777777" w:rsidR="00C605A3" w:rsidRDefault="00C605A3" w:rsidP="00C605A3">
      <w:pPr>
        <w:ind w:left="420"/>
        <w:jc w:val="both"/>
        <w:rPr>
          <w:b/>
          <w:bCs/>
          <w:sz w:val="28"/>
          <w:szCs w:val="28"/>
        </w:rPr>
      </w:pPr>
    </w:p>
    <w:p w14:paraId="1B9AD37A" w14:textId="77777777" w:rsidR="00402D54" w:rsidRDefault="00402D54" w:rsidP="003C6768">
      <w:pPr>
        <w:rPr>
          <w:rFonts w:ascii="Cambria" w:hAnsi="Cambria"/>
          <w:b/>
          <w:bCs/>
          <w:sz w:val="32"/>
          <w:szCs w:val="32"/>
          <w:u w:val="single"/>
        </w:rPr>
      </w:pPr>
    </w:p>
    <w:p w14:paraId="1DAFB754" w14:textId="77777777" w:rsidR="00E1640A" w:rsidRPr="00FE1F7D" w:rsidRDefault="003C6768" w:rsidP="003C6768">
      <w:pPr>
        <w:rPr>
          <w:rFonts w:ascii="Cambria" w:hAnsi="Cambria"/>
          <w:b/>
          <w:bCs/>
          <w:sz w:val="32"/>
          <w:szCs w:val="32"/>
          <w:u w:val="single"/>
        </w:rPr>
      </w:pPr>
      <w:r w:rsidRPr="00FE1F7D">
        <w:rPr>
          <w:rFonts w:ascii="Cambria" w:hAnsi="Cambria"/>
          <w:b/>
          <w:bCs/>
          <w:sz w:val="32"/>
          <w:szCs w:val="32"/>
          <w:u w:val="single"/>
        </w:rPr>
        <w:t xml:space="preserve">İ)  </w:t>
      </w:r>
      <w:r w:rsidR="00E1640A" w:rsidRPr="00FE1F7D">
        <w:rPr>
          <w:rFonts w:ascii="Cambria" w:hAnsi="Cambria"/>
          <w:b/>
          <w:bCs/>
          <w:sz w:val="32"/>
          <w:szCs w:val="32"/>
          <w:u w:val="single"/>
        </w:rPr>
        <w:t>İŞBİRLİĞİ KOORDİNASYON VE KONTROL</w:t>
      </w:r>
    </w:p>
    <w:p w14:paraId="7918DA58" w14:textId="77777777" w:rsidR="009F606E" w:rsidRPr="009F606E" w:rsidRDefault="009F606E" w:rsidP="009F606E">
      <w:pPr>
        <w:ind w:left="600"/>
        <w:jc w:val="center"/>
        <w:rPr>
          <w:b/>
          <w:bCs/>
          <w:sz w:val="32"/>
          <w:szCs w:val="32"/>
          <w:u w:val="single"/>
        </w:rPr>
      </w:pPr>
    </w:p>
    <w:p w14:paraId="497D5116" w14:textId="77777777" w:rsidR="00000921" w:rsidRPr="009F606E" w:rsidRDefault="00000921" w:rsidP="009F606E">
      <w:pPr>
        <w:ind w:left="240"/>
        <w:jc w:val="center"/>
        <w:rPr>
          <w:b/>
          <w:bCs/>
          <w:sz w:val="32"/>
          <w:szCs w:val="32"/>
          <w:u w:val="single"/>
        </w:rPr>
      </w:pPr>
    </w:p>
    <w:p w14:paraId="679CA137" w14:textId="292AC5F0" w:rsidR="00000921" w:rsidRPr="003C6768" w:rsidRDefault="007237A8" w:rsidP="005A4521">
      <w:pPr>
        <w:numPr>
          <w:ilvl w:val="0"/>
          <w:numId w:val="18"/>
        </w:numPr>
        <w:jc w:val="both"/>
        <w:rPr>
          <w:rFonts w:ascii="Cambria" w:hAnsi="Cambria"/>
          <w:sz w:val="24"/>
          <w:szCs w:val="24"/>
        </w:rPr>
      </w:pPr>
      <w:r>
        <w:rPr>
          <w:rFonts w:ascii="Cambria" w:hAnsi="Cambria"/>
          <w:sz w:val="24"/>
          <w:szCs w:val="24"/>
        </w:rPr>
        <w:t>Göreme</w:t>
      </w:r>
      <w:r w:rsidR="001F1D90">
        <w:rPr>
          <w:rFonts w:ascii="Cambria" w:hAnsi="Cambria"/>
          <w:sz w:val="24"/>
          <w:szCs w:val="24"/>
        </w:rPr>
        <w:t xml:space="preserve"> </w:t>
      </w:r>
      <w:r w:rsidR="00394713">
        <w:rPr>
          <w:rFonts w:ascii="Cambria" w:hAnsi="Cambria"/>
          <w:sz w:val="24"/>
          <w:szCs w:val="24"/>
        </w:rPr>
        <w:t xml:space="preserve">İlkokulu </w:t>
      </w:r>
      <w:r w:rsidR="001F1D90">
        <w:rPr>
          <w:rFonts w:ascii="Cambria" w:hAnsi="Cambria"/>
          <w:sz w:val="24"/>
          <w:szCs w:val="24"/>
        </w:rPr>
        <w:t xml:space="preserve">Müdürlüğü ile </w:t>
      </w:r>
      <w:r>
        <w:rPr>
          <w:rFonts w:ascii="Cambria" w:hAnsi="Cambria"/>
          <w:sz w:val="24"/>
          <w:szCs w:val="24"/>
        </w:rPr>
        <w:t>Göreme</w:t>
      </w:r>
      <w:r w:rsidR="001F1D90">
        <w:rPr>
          <w:rFonts w:ascii="Cambria" w:hAnsi="Cambria"/>
          <w:sz w:val="24"/>
          <w:szCs w:val="24"/>
        </w:rPr>
        <w:t xml:space="preserve"> </w:t>
      </w:r>
      <w:proofErr w:type="gramStart"/>
      <w:r w:rsidR="001F1D90">
        <w:rPr>
          <w:rFonts w:ascii="Cambria" w:hAnsi="Cambria"/>
          <w:sz w:val="24"/>
          <w:szCs w:val="24"/>
        </w:rPr>
        <w:t>Ortaokulu</w:t>
      </w:r>
      <w:r w:rsidR="00E13390">
        <w:rPr>
          <w:rFonts w:ascii="Cambria" w:hAnsi="Cambria"/>
          <w:sz w:val="24"/>
          <w:szCs w:val="24"/>
        </w:rPr>
        <w:t xml:space="preserve"> </w:t>
      </w:r>
      <w:r w:rsidR="001F1D90">
        <w:rPr>
          <w:rFonts w:ascii="Cambria" w:hAnsi="Cambria"/>
          <w:sz w:val="24"/>
          <w:szCs w:val="24"/>
        </w:rPr>
        <w:t xml:space="preserve"> </w:t>
      </w:r>
      <w:r w:rsidR="00E13390">
        <w:rPr>
          <w:rFonts w:ascii="Cambria" w:hAnsi="Cambria"/>
          <w:sz w:val="24"/>
          <w:szCs w:val="24"/>
        </w:rPr>
        <w:t>Müdürlüğü</w:t>
      </w:r>
      <w:proofErr w:type="gramEnd"/>
      <w:r w:rsidR="00E13390">
        <w:rPr>
          <w:rFonts w:ascii="Cambria" w:hAnsi="Cambria"/>
          <w:sz w:val="24"/>
          <w:szCs w:val="24"/>
        </w:rPr>
        <w:t xml:space="preserve"> </w:t>
      </w:r>
      <w:r w:rsidR="001F1D90">
        <w:rPr>
          <w:rFonts w:ascii="Cambria" w:hAnsi="Cambria"/>
          <w:sz w:val="24"/>
          <w:szCs w:val="24"/>
        </w:rPr>
        <w:t xml:space="preserve">ile </w:t>
      </w:r>
      <w:r w:rsidR="00000921" w:rsidRPr="003C6768">
        <w:rPr>
          <w:rFonts w:ascii="Cambria" w:hAnsi="Cambria"/>
          <w:sz w:val="24"/>
          <w:szCs w:val="24"/>
        </w:rPr>
        <w:t xml:space="preserve">arasında her hangi bir sabotaj halinde gerekli </w:t>
      </w:r>
      <w:r w:rsidR="009A0A4E" w:rsidRPr="003C6768">
        <w:rPr>
          <w:rFonts w:ascii="Cambria" w:hAnsi="Cambria"/>
          <w:sz w:val="24"/>
          <w:szCs w:val="24"/>
        </w:rPr>
        <w:t>tedbirlerin alınması, (okulumuz/ Müdürlüğümüz/ Kurum ve K</w:t>
      </w:r>
      <w:r w:rsidR="00000921" w:rsidRPr="003C6768">
        <w:rPr>
          <w:rFonts w:ascii="Cambria" w:hAnsi="Cambria"/>
          <w:sz w:val="24"/>
          <w:szCs w:val="24"/>
        </w:rPr>
        <w:t xml:space="preserve">uruluşumuz) </w:t>
      </w:r>
      <w:r w:rsidR="001F1D90">
        <w:rPr>
          <w:rFonts w:ascii="Cambria" w:hAnsi="Cambria"/>
          <w:sz w:val="24"/>
          <w:szCs w:val="24"/>
        </w:rPr>
        <w:t xml:space="preserve"> </w:t>
      </w:r>
      <w:r w:rsidR="00000921" w:rsidRPr="003C6768">
        <w:rPr>
          <w:rFonts w:ascii="Cambria" w:hAnsi="Cambria"/>
          <w:sz w:val="24"/>
          <w:szCs w:val="24"/>
        </w:rPr>
        <w:t xml:space="preserve"> işbirliği protokolü yapılmış</w:t>
      </w:r>
      <w:r w:rsidR="00E13390">
        <w:rPr>
          <w:rFonts w:ascii="Cambria" w:hAnsi="Cambria"/>
          <w:sz w:val="24"/>
          <w:szCs w:val="24"/>
        </w:rPr>
        <w:t xml:space="preserve">tır. Düzenli olarak güvenlik </w:t>
      </w:r>
      <w:r w:rsidR="001F1D90">
        <w:rPr>
          <w:rFonts w:ascii="Cambria" w:hAnsi="Cambria"/>
          <w:sz w:val="24"/>
          <w:szCs w:val="24"/>
        </w:rPr>
        <w:t xml:space="preserve"> </w:t>
      </w:r>
      <w:r w:rsidR="00E13390">
        <w:rPr>
          <w:rFonts w:ascii="Cambria" w:hAnsi="Cambria"/>
          <w:sz w:val="24"/>
          <w:szCs w:val="24"/>
        </w:rPr>
        <w:t xml:space="preserve"> konusunda Milli Eğitim Müdürlüğümüz kanalıyla ilgili kurumlar bilgilendirilmektedir.</w:t>
      </w:r>
    </w:p>
    <w:p w14:paraId="7EE1AE37" w14:textId="77777777" w:rsidR="00000921" w:rsidRPr="003C6768" w:rsidRDefault="00000921" w:rsidP="005A4521">
      <w:pPr>
        <w:numPr>
          <w:ilvl w:val="0"/>
          <w:numId w:val="18"/>
        </w:numPr>
        <w:jc w:val="both"/>
        <w:rPr>
          <w:rFonts w:ascii="Cambria" w:hAnsi="Cambria"/>
          <w:sz w:val="24"/>
          <w:szCs w:val="24"/>
        </w:rPr>
      </w:pPr>
      <w:r w:rsidRPr="003C6768">
        <w:rPr>
          <w:rFonts w:ascii="Cambria" w:hAnsi="Cambria"/>
          <w:sz w:val="24"/>
          <w:szCs w:val="24"/>
        </w:rPr>
        <w:t>Koruma Güvenlik Amiri, (Kurum temsilcisinin bilgisi dahilinde) mahalli kolluk kuvvetlerinin bu konularla ilgili yöneticisi ile tanışarak, müessese içinde ve dışında durumları kuşku uyandıran kişiler hakkında bilgi verecek kuşku sebeplerini açıklayacaklardır.</w:t>
      </w:r>
    </w:p>
    <w:p w14:paraId="32E5821F" w14:textId="75B21EE2" w:rsidR="00000921" w:rsidRPr="003C6768" w:rsidRDefault="00000921" w:rsidP="005A4521">
      <w:pPr>
        <w:numPr>
          <w:ilvl w:val="0"/>
          <w:numId w:val="18"/>
        </w:numPr>
        <w:jc w:val="both"/>
        <w:rPr>
          <w:rFonts w:ascii="Cambria" w:hAnsi="Cambria"/>
          <w:sz w:val="24"/>
          <w:szCs w:val="24"/>
        </w:rPr>
      </w:pPr>
      <w:r w:rsidRPr="003C6768">
        <w:rPr>
          <w:rFonts w:ascii="Cambria" w:hAnsi="Cambria"/>
          <w:sz w:val="24"/>
          <w:szCs w:val="24"/>
        </w:rPr>
        <w:t xml:space="preserve">Koruma ve Güvenlik Amiri </w:t>
      </w:r>
      <w:proofErr w:type="gramStart"/>
      <w:r w:rsidRPr="003C6768">
        <w:rPr>
          <w:rFonts w:ascii="Cambria" w:hAnsi="Cambria"/>
          <w:sz w:val="24"/>
          <w:szCs w:val="24"/>
        </w:rPr>
        <w:t>yada</w:t>
      </w:r>
      <w:proofErr w:type="gramEnd"/>
      <w:r w:rsidRPr="003C6768">
        <w:rPr>
          <w:rFonts w:ascii="Cambria" w:hAnsi="Cambria"/>
          <w:sz w:val="24"/>
          <w:szCs w:val="24"/>
        </w:rPr>
        <w:t xml:space="preserve"> koruma personeli</w:t>
      </w:r>
      <w:r w:rsidR="009A0A4E" w:rsidRPr="003C6768">
        <w:rPr>
          <w:rFonts w:ascii="Cambria" w:hAnsi="Cambria"/>
          <w:sz w:val="24"/>
          <w:szCs w:val="24"/>
        </w:rPr>
        <w:t>;</w:t>
      </w:r>
      <w:r w:rsidRPr="003C6768">
        <w:rPr>
          <w:rFonts w:ascii="Cambria" w:hAnsi="Cambria"/>
          <w:sz w:val="24"/>
          <w:szCs w:val="24"/>
        </w:rPr>
        <w:t xml:space="preserve"> </w:t>
      </w:r>
      <w:r w:rsidR="00394713">
        <w:rPr>
          <w:rFonts w:ascii="Cambria" w:hAnsi="Cambria"/>
          <w:sz w:val="24"/>
          <w:szCs w:val="24"/>
        </w:rPr>
        <w:t>Göreme Ortaokulu</w:t>
      </w:r>
      <w:r w:rsidR="00E13390">
        <w:rPr>
          <w:rFonts w:ascii="Cambria" w:hAnsi="Cambria"/>
          <w:sz w:val="24"/>
          <w:szCs w:val="24"/>
        </w:rPr>
        <w:t xml:space="preserve"> </w:t>
      </w:r>
      <w:r w:rsidR="001F1D90">
        <w:rPr>
          <w:rFonts w:ascii="Cambria" w:hAnsi="Cambria"/>
          <w:sz w:val="24"/>
          <w:szCs w:val="24"/>
        </w:rPr>
        <w:t xml:space="preserve"> </w:t>
      </w:r>
      <w:r w:rsidRPr="003C6768">
        <w:rPr>
          <w:rFonts w:ascii="Cambria" w:hAnsi="Cambria"/>
          <w:sz w:val="24"/>
          <w:szCs w:val="24"/>
        </w:rPr>
        <w:t xml:space="preserve"> yakınında yol üzerinde veya sokakta </w:t>
      </w:r>
      <w:r w:rsidR="00683836" w:rsidRPr="003C6768">
        <w:rPr>
          <w:rFonts w:ascii="Cambria" w:hAnsi="Cambria"/>
          <w:sz w:val="24"/>
          <w:szCs w:val="24"/>
        </w:rPr>
        <w:t>terk edilmiş</w:t>
      </w:r>
      <w:r w:rsidRPr="003C6768">
        <w:rPr>
          <w:rFonts w:ascii="Cambria" w:hAnsi="Cambria"/>
          <w:sz w:val="24"/>
          <w:szCs w:val="24"/>
        </w:rPr>
        <w:t xml:space="preserve"> olarak görülen şüphe uyandırıcı kamyon, otomobil vb. </w:t>
      </w:r>
      <w:r w:rsidR="00C034E4" w:rsidRPr="003C6768">
        <w:rPr>
          <w:rFonts w:ascii="Cambria" w:hAnsi="Cambria"/>
          <w:sz w:val="24"/>
          <w:szCs w:val="24"/>
        </w:rPr>
        <w:t>araçlarla sandık, çuval, paket, bidon, varil gibi eşyaları öncelikle teknik koruma personeli kontrol altına alacak daha sonra da kolluk kuvvetlerine bildireceklerdir.</w:t>
      </w:r>
    </w:p>
    <w:p w14:paraId="29BDA8C5" w14:textId="77777777" w:rsidR="00000921" w:rsidRPr="003C6768" w:rsidRDefault="00C034E4" w:rsidP="005A4521">
      <w:pPr>
        <w:numPr>
          <w:ilvl w:val="0"/>
          <w:numId w:val="18"/>
        </w:numPr>
        <w:jc w:val="both"/>
        <w:rPr>
          <w:rFonts w:ascii="Cambria" w:hAnsi="Cambria"/>
          <w:sz w:val="24"/>
          <w:szCs w:val="24"/>
        </w:rPr>
      </w:pPr>
      <w:r w:rsidRPr="003C6768">
        <w:rPr>
          <w:rFonts w:ascii="Cambria" w:hAnsi="Cambria"/>
          <w:sz w:val="24"/>
          <w:szCs w:val="24"/>
        </w:rPr>
        <w:t xml:space="preserve">Personel </w:t>
      </w:r>
      <w:r w:rsidR="009A7147" w:rsidRPr="003C6768">
        <w:rPr>
          <w:rFonts w:ascii="Cambria" w:hAnsi="Cambria"/>
          <w:sz w:val="24"/>
          <w:szCs w:val="24"/>
        </w:rPr>
        <w:t>listesi</w:t>
      </w:r>
      <w:r w:rsidRPr="003C6768">
        <w:rPr>
          <w:rFonts w:ascii="Cambria" w:hAnsi="Cambria"/>
          <w:sz w:val="24"/>
          <w:szCs w:val="24"/>
        </w:rPr>
        <w:t xml:space="preserve"> </w:t>
      </w:r>
      <w:r w:rsidR="009A7147" w:rsidRPr="003C6768">
        <w:rPr>
          <w:rFonts w:ascii="Cambria" w:hAnsi="Cambria"/>
          <w:sz w:val="24"/>
          <w:szCs w:val="24"/>
        </w:rPr>
        <w:t xml:space="preserve">ve imza sirküleri </w:t>
      </w:r>
      <w:r w:rsidRPr="003C6768">
        <w:rPr>
          <w:rFonts w:ascii="Cambria" w:hAnsi="Cambria"/>
          <w:sz w:val="24"/>
          <w:szCs w:val="24"/>
        </w:rPr>
        <w:t>tanzim edilerek planın okulda kalacak nüshasında muhafaza edilecektir</w:t>
      </w:r>
      <w:r w:rsidR="009A7147" w:rsidRPr="003C6768">
        <w:rPr>
          <w:rFonts w:ascii="Cambria" w:hAnsi="Cambria"/>
          <w:sz w:val="24"/>
          <w:szCs w:val="24"/>
        </w:rPr>
        <w:t>.</w:t>
      </w:r>
    </w:p>
    <w:p w14:paraId="6C00484F" w14:textId="77777777" w:rsidR="009153C2" w:rsidRDefault="009153C2" w:rsidP="009153C2">
      <w:pPr>
        <w:rPr>
          <w:sz w:val="28"/>
          <w:szCs w:val="28"/>
        </w:rPr>
      </w:pPr>
    </w:p>
    <w:p w14:paraId="61E2E81F" w14:textId="77777777" w:rsidR="00177C6E" w:rsidRPr="009153C2" w:rsidRDefault="00177C6E" w:rsidP="009153C2">
      <w:pPr>
        <w:rPr>
          <w:sz w:val="28"/>
          <w:szCs w:val="28"/>
        </w:rPr>
      </w:pPr>
    </w:p>
    <w:p w14:paraId="58EFDCFB" w14:textId="5731C7BA" w:rsidR="00177C6E" w:rsidRDefault="00177C6E" w:rsidP="00177C6E">
      <w:pPr>
        <w:rPr>
          <w:sz w:val="24"/>
          <w:szCs w:val="24"/>
        </w:rPr>
      </w:pPr>
    </w:p>
    <w:p w14:paraId="2BC804C9" w14:textId="336C612C" w:rsidR="00AD46E4" w:rsidRDefault="00AD46E4" w:rsidP="00177C6E">
      <w:pPr>
        <w:rPr>
          <w:sz w:val="24"/>
          <w:szCs w:val="24"/>
        </w:rPr>
      </w:pPr>
    </w:p>
    <w:p w14:paraId="5FD899C4" w14:textId="138FEAAB" w:rsidR="00AD46E4" w:rsidRDefault="00AD46E4" w:rsidP="00177C6E">
      <w:pPr>
        <w:rPr>
          <w:sz w:val="24"/>
          <w:szCs w:val="24"/>
        </w:rPr>
      </w:pPr>
    </w:p>
    <w:p w14:paraId="132A5C45" w14:textId="5B2274BE" w:rsidR="00AD46E4" w:rsidRDefault="00AD46E4" w:rsidP="00177C6E">
      <w:pPr>
        <w:rPr>
          <w:sz w:val="24"/>
          <w:szCs w:val="24"/>
        </w:rPr>
      </w:pPr>
    </w:p>
    <w:p w14:paraId="53E58745" w14:textId="278351A3" w:rsidR="00AD46E4" w:rsidRDefault="00AD46E4" w:rsidP="00177C6E">
      <w:pPr>
        <w:rPr>
          <w:sz w:val="24"/>
          <w:szCs w:val="24"/>
        </w:rPr>
      </w:pPr>
    </w:p>
    <w:p w14:paraId="73DF9F72" w14:textId="64F4D252" w:rsidR="00AD46E4" w:rsidRDefault="00AD46E4" w:rsidP="00177C6E">
      <w:pPr>
        <w:rPr>
          <w:sz w:val="24"/>
          <w:szCs w:val="24"/>
        </w:rPr>
      </w:pPr>
    </w:p>
    <w:p w14:paraId="1F358203" w14:textId="62C967FB" w:rsidR="00AD46E4" w:rsidRDefault="00AD46E4" w:rsidP="00177C6E">
      <w:pPr>
        <w:rPr>
          <w:sz w:val="24"/>
          <w:szCs w:val="24"/>
        </w:rPr>
      </w:pPr>
    </w:p>
    <w:p w14:paraId="63A6FF8B" w14:textId="18A65EE6" w:rsidR="00AD46E4" w:rsidRDefault="00AD46E4" w:rsidP="00177C6E">
      <w:pPr>
        <w:rPr>
          <w:sz w:val="24"/>
          <w:szCs w:val="24"/>
        </w:rPr>
      </w:pPr>
    </w:p>
    <w:p w14:paraId="41936A82" w14:textId="4F69C59B" w:rsidR="00AD46E4" w:rsidRDefault="00AD46E4" w:rsidP="00177C6E">
      <w:pPr>
        <w:rPr>
          <w:sz w:val="24"/>
          <w:szCs w:val="24"/>
        </w:rPr>
      </w:pPr>
    </w:p>
    <w:p w14:paraId="27CEB6FB" w14:textId="404E95B3" w:rsidR="00AD46E4" w:rsidRDefault="00AD46E4" w:rsidP="00177C6E">
      <w:pPr>
        <w:rPr>
          <w:sz w:val="24"/>
          <w:szCs w:val="24"/>
        </w:rPr>
      </w:pPr>
    </w:p>
    <w:p w14:paraId="21D1B7B1" w14:textId="0580B59B" w:rsidR="00AD46E4" w:rsidRDefault="00AD46E4" w:rsidP="00177C6E">
      <w:pPr>
        <w:rPr>
          <w:sz w:val="24"/>
          <w:szCs w:val="24"/>
        </w:rPr>
      </w:pPr>
    </w:p>
    <w:p w14:paraId="35C3A68B" w14:textId="77777777" w:rsidR="00AD46E4" w:rsidRDefault="00AD46E4" w:rsidP="00177C6E">
      <w:pPr>
        <w:rPr>
          <w:sz w:val="24"/>
          <w:szCs w:val="24"/>
        </w:rPr>
      </w:pPr>
    </w:p>
    <w:p w14:paraId="04FD5C5C" w14:textId="77777777" w:rsidR="00005064" w:rsidRDefault="00005064" w:rsidP="00177C6E">
      <w:pPr>
        <w:rPr>
          <w:sz w:val="24"/>
          <w:szCs w:val="24"/>
        </w:rPr>
      </w:pPr>
    </w:p>
    <w:p w14:paraId="06CCDA5E" w14:textId="77777777" w:rsidR="00005064" w:rsidRDefault="00005064" w:rsidP="00177C6E">
      <w:pPr>
        <w:rPr>
          <w:sz w:val="24"/>
          <w:szCs w:val="24"/>
        </w:rPr>
      </w:pPr>
    </w:p>
    <w:p w14:paraId="7BE1EA50" w14:textId="77777777" w:rsidR="00005064" w:rsidRDefault="00005064" w:rsidP="00177C6E">
      <w:pPr>
        <w:rPr>
          <w:sz w:val="24"/>
          <w:szCs w:val="24"/>
        </w:rPr>
      </w:pPr>
    </w:p>
    <w:p w14:paraId="24E6F8AC" w14:textId="77777777" w:rsidR="009153C2" w:rsidRPr="00FE1F7D" w:rsidRDefault="003C6768" w:rsidP="00177C6E">
      <w:pPr>
        <w:rPr>
          <w:rFonts w:ascii="Cambria" w:hAnsi="Cambria"/>
          <w:b/>
          <w:bCs/>
          <w:sz w:val="32"/>
          <w:szCs w:val="32"/>
          <w:u w:val="single"/>
        </w:rPr>
      </w:pPr>
      <w:r w:rsidRPr="00FE1F7D">
        <w:rPr>
          <w:rFonts w:ascii="Cambria" w:hAnsi="Cambria"/>
          <w:b/>
          <w:bCs/>
          <w:sz w:val="32"/>
          <w:szCs w:val="32"/>
          <w:u w:val="single"/>
        </w:rPr>
        <w:t xml:space="preserve">K)  </w:t>
      </w:r>
      <w:proofErr w:type="gramStart"/>
      <w:r w:rsidR="009153C2" w:rsidRPr="00FE1F7D">
        <w:rPr>
          <w:rFonts w:ascii="Cambria" w:hAnsi="Cambria"/>
          <w:b/>
          <w:bCs/>
          <w:sz w:val="32"/>
          <w:szCs w:val="32"/>
          <w:u w:val="single"/>
        </w:rPr>
        <w:t>EKLER</w:t>
      </w:r>
      <w:r w:rsidR="00177C6E" w:rsidRPr="00FE1F7D">
        <w:rPr>
          <w:rFonts w:ascii="Cambria" w:hAnsi="Cambria"/>
          <w:b/>
          <w:bCs/>
          <w:sz w:val="32"/>
          <w:szCs w:val="32"/>
          <w:u w:val="single"/>
        </w:rPr>
        <w:t xml:space="preserve"> :</w:t>
      </w:r>
      <w:proofErr w:type="gramEnd"/>
    </w:p>
    <w:p w14:paraId="4BDEB0D5" w14:textId="77777777" w:rsidR="009153C2" w:rsidRPr="00FE1F7D" w:rsidRDefault="009153C2" w:rsidP="009153C2">
      <w:pPr>
        <w:rPr>
          <w:rFonts w:ascii="Cambria" w:hAnsi="Cambria"/>
          <w:sz w:val="28"/>
          <w:szCs w:val="28"/>
        </w:rPr>
      </w:pPr>
    </w:p>
    <w:p w14:paraId="3932A6C2" w14:textId="77777777" w:rsidR="009153C2" w:rsidRPr="00FE1F7D" w:rsidRDefault="003D28FC" w:rsidP="009153C2">
      <w:pPr>
        <w:rPr>
          <w:rFonts w:ascii="Cambria" w:hAnsi="Cambria"/>
          <w:b/>
          <w:bCs/>
          <w:sz w:val="28"/>
          <w:szCs w:val="28"/>
        </w:rPr>
      </w:pPr>
      <w:r w:rsidRPr="00FE1F7D">
        <w:rPr>
          <w:rFonts w:ascii="Cambria" w:hAnsi="Cambria"/>
          <w:b/>
          <w:bCs/>
          <w:sz w:val="28"/>
          <w:szCs w:val="28"/>
        </w:rPr>
        <w:t>EK-A</w:t>
      </w:r>
      <w:r w:rsidR="009153C2" w:rsidRPr="00FE1F7D">
        <w:rPr>
          <w:rFonts w:ascii="Cambria" w:hAnsi="Cambria"/>
          <w:b/>
          <w:bCs/>
          <w:sz w:val="28"/>
          <w:szCs w:val="28"/>
        </w:rPr>
        <w:t xml:space="preserve"> ) Hizmet Binasının Dış Yerleşim Krokisi</w:t>
      </w:r>
      <w:r w:rsidRPr="00FE1F7D">
        <w:rPr>
          <w:rFonts w:ascii="Cambria" w:hAnsi="Cambria"/>
          <w:b/>
          <w:bCs/>
          <w:sz w:val="28"/>
          <w:szCs w:val="28"/>
        </w:rPr>
        <w:t xml:space="preserve"> ( Vaziyet Planı )</w:t>
      </w:r>
    </w:p>
    <w:p w14:paraId="67342FF9" w14:textId="77777777" w:rsidR="009153C2" w:rsidRPr="00FE1F7D" w:rsidRDefault="009153C2" w:rsidP="009153C2">
      <w:pPr>
        <w:rPr>
          <w:rFonts w:ascii="Cambria" w:hAnsi="Cambria"/>
          <w:b/>
          <w:bCs/>
          <w:sz w:val="28"/>
          <w:szCs w:val="28"/>
        </w:rPr>
      </w:pPr>
    </w:p>
    <w:p w14:paraId="582158F2" w14:textId="77777777" w:rsidR="009153C2" w:rsidRPr="00FE1F7D" w:rsidRDefault="003D28FC" w:rsidP="009153C2">
      <w:pPr>
        <w:rPr>
          <w:rFonts w:ascii="Cambria" w:hAnsi="Cambria"/>
          <w:b/>
          <w:bCs/>
          <w:sz w:val="28"/>
          <w:szCs w:val="28"/>
        </w:rPr>
      </w:pPr>
      <w:r w:rsidRPr="00FE1F7D">
        <w:rPr>
          <w:rFonts w:ascii="Cambria" w:hAnsi="Cambria"/>
          <w:b/>
          <w:bCs/>
          <w:sz w:val="28"/>
          <w:szCs w:val="28"/>
        </w:rPr>
        <w:t>EK-B</w:t>
      </w:r>
      <w:r w:rsidR="009153C2" w:rsidRPr="00FE1F7D">
        <w:rPr>
          <w:rFonts w:ascii="Cambria" w:hAnsi="Cambria"/>
          <w:b/>
          <w:bCs/>
          <w:sz w:val="28"/>
          <w:szCs w:val="28"/>
        </w:rPr>
        <w:t xml:space="preserve"> ) Hizmet Binasının İç Yerleşim Krokisi</w:t>
      </w:r>
      <w:r w:rsidRPr="00FE1F7D">
        <w:rPr>
          <w:rFonts w:ascii="Cambria" w:hAnsi="Cambria"/>
          <w:b/>
          <w:bCs/>
          <w:sz w:val="28"/>
          <w:szCs w:val="28"/>
        </w:rPr>
        <w:t xml:space="preserve"> ( Yerleşim Planı ) </w:t>
      </w:r>
    </w:p>
    <w:p w14:paraId="125E0E90" w14:textId="77777777" w:rsidR="003D28FC" w:rsidRPr="00FE1F7D" w:rsidRDefault="003D28FC" w:rsidP="009153C2">
      <w:pPr>
        <w:rPr>
          <w:rFonts w:ascii="Cambria" w:hAnsi="Cambria"/>
          <w:b/>
          <w:bCs/>
          <w:sz w:val="28"/>
          <w:szCs w:val="28"/>
        </w:rPr>
      </w:pPr>
    </w:p>
    <w:p w14:paraId="3D616B33" w14:textId="77777777" w:rsidR="009153C2" w:rsidRPr="00FE1F7D" w:rsidRDefault="003D28FC" w:rsidP="009153C2">
      <w:pPr>
        <w:rPr>
          <w:rFonts w:ascii="Cambria" w:hAnsi="Cambria"/>
          <w:b/>
          <w:bCs/>
          <w:sz w:val="28"/>
          <w:szCs w:val="28"/>
        </w:rPr>
      </w:pPr>
      <w:r w:rsidRPr="00FE1F7D">
        <w:rPr>
          <w:rFonts w:ascii="Cambria" w:hAnsi="Cambria"/>
          <w:b/>
          <w:bCs/>
          <w:sz w:val="28"/>
          <w:szCs w:val="28"/>
        </w:rPr>
        <w:t>EK-C</w:t>
      </w:r>
      <w:r w:rsidR="009153C2" w:rsidRPr="00FE1F7D">
        <w:rPr>
          <w:rFonts w:ascii="Cambria" w:hAnsi="Cambria"/>
          <w:b/>
          <w:bCs/>
          <w:sz w:val="28"/>
          <w:szCs w:val="28"/>
        </w:rPr>
        <w:t xml:space="preserve"> ) İşbirliği Protokolü</w:t>
      </w:r>
    </w:p>
    <w:p w14:paraId="5D5A68E7" w14:textId="77777777" w:rsidR="009153C2" w:rsidRPr="00FE1F7D" w:rsidRDefault="009153C2" w:rsidP="009153C2">
      <w:pPr>
        <w:rPr>
          <w:rFonts w:ascii="Cambria" w:hAnsi="Cambria"/>
          <w:b/>
          <w:bCs/>
          <w:sz w:val="28"/>
          <w:szCs w:val="28"/>
        </w:rPr>
      </w:pPr>
    </w:p>
    <w:p w14:paraId="70775CE7" w14:textId="77777777" w:rsidR="009153C2" w:rsidRPr="00FE1F7D" w:rsidRDefault="003D28FC" w:rsidP="009153C2">
      <w:pPr>
        <w:rPr>
          <w:rFonts w:ascii="Cambria" w:hAnsi="Cambria"/>
          <w:b/>
          <w:bCs/>
          <w:sz w:val="28"/>
          <w:szCs w:val="28"/>
        </w:rPr>
      </w:pPr>
      <w:r w:rsidRPr="00FE1F7D">
        <w:rPr>
          <w:rFonts w:ascii="Cambria" w:hAnsi="Cambria"/>
          <w:b/>
          <w:bCs/>
          <w:sz w:val="28"/>
          <w:szCs w:val="28"/>
        </w:rPr>
        <w:t>EK-D</w:t>
      </w:r>
      <w:r w:rsidR="009153C2" w:rsidRPr="00FE1F7D">
        <w:rPr>
          <w:rFonts w:ascii="Cambria" w:hAnsi="Cambria"/>
          <w:b/>
          <w:bCs/>
          <w:sz w:val="28"/>
          <w:szCs w:val="28"/>
        </w:rPr>
        <w:t xml:space="preserve"> ) </w:t>
      </w:r>
      <w:r w:rsidR="00177C6E" w:rsidRPr="00FE1F7D">
        <w:rPr>
          <w:rFonts w:ascii="Cambria" w:hAnsi="Cambria"/>
          <w:b/>
          <w:bCs/>
          <w:sz w:val="28"/>
          <w:szCs w:val="28"/>
        </w:rPr>
        <w:t xml:space="preserve">Fiziki ve Teknik Koruma Grubu </w:t>
      </w:r>
      <w:r w:rsidR="009A7147" w:rsidRPr="00FE1F7D">
        <w:rPr>
          <w:rFonts w:ascii="Cambria" w:hAnsi="Cambria"/>
          <w:b/>
          <w:bCs/>
          <w:sz w:val="28"/>
          <w:szCs w:val="28"/>
        </w:rPr>
        <w:t>Personel listesi</w:t>
      </w:r>
      <w:r w:rsidR="009153C2" w:rsidRPr="00FE1F7D">
        <w:rPr>
          <w:rFonts w:ascii="Cambria" w:hAnsi="Cambria"/>
          <w:b/>
          <w:bCs/>
          <w:sz w:val="28"/>
          <w:szCs w:val="28"/>
        </w:rPr>
        <w:t xml:space="preserve"> </w:t>
      </w:r>
    </w:p>
    <w:p w14:paraId="2E33F4D8" w14:textId="77777777" w:rsidR="009153C2" w:rsidRPr="00FE1F7D" w:rsidRDefault="009153C2" w:rsidP="009153C2">
      <w:pPr>
        <w:rPr>
          <w:rFonts w:ascii="Cambria" w:hAnsi="Cambria"/>
          <w:b/>
          <w:bCs/>
          <w:sz w:val="28"/>
          <w:szCs w:val="28"/>
        </w:rPr>
      </w:pPr>
    </w:p>
    <w:p w14:paraId="1A44BDBD" w14:textId="77777777" w:rsidR="009153C2" w:rsidRPr="00FE1F7D" w:rsidRDefault="003D28FC" w:rsidP="009153C2">
      <w:pPr>
        <w:rPr>
          <w:rFonts w:ascii="Cambria" w:hAnsi="Cambria"/>
          <w:b/>
          <w:bCs/>
          <w:sz w:val="28"/>
          <w:szCs w:val="28"/>
        </w:rPr>
      </w:pPr>
      <w:r w:rsidRPr="00FE1F7D">
        <w:rPr>
          <w:rFonts w:ascii="Cambria" w:hAnsi="Cambria"/>
          <w:b/>
          <w:bCs/>
          <w:sz w:val="28"/>
          <w:szCs w:val="28"/>
        </w:rPr>
        <w:t>EK- E</w:t>
      </w:r>
      <w:r w:rsidR="009153C2" w:rsidRPr="00FE1F7D">
        <w:rPr>
          <w:rFonts w:ascii="Cambria" w:hAnsi="Cambria"/>
          <w:b/>
          <w:bCs/>
          <w:sz w:val="28"/>
          <w:szCs w:val="28"/>
        </w:rPr>
        <w:t xml:space="preserve"> ) Koruma Amiri Belgesi</w:t>
      </w:r>
    </w:p>
    <w:p w14:paraId="5A2FC922" w14:textId="77777777" w:rsidR="00177C6E" w:rsidRPr="00FE1F7D" w:rsidRDefault="00177C6E" w:rsidP="009153C2">
      <w:pPr>
        <w:rPr>
          <w:rFonts w:ascii="Cambria" w:hAnsi="Cambria"/>
          <w:b/>
          <w:bCs/>
          <w:sz w:val="28"/>
          <w:szCs w:val="28"/>
        </w:rPr>
      </w:pPr>
    </w:p>
    <w:p w14:paraId="76441682" w14:textId="77777777" w:rsidR="00177C6E" w:rsidRPr="00FE1F7D" w:rsidRDefault="00177C6E" w:rsidP="00177C6E">
      <w:pPr>
        <w:rPr>
          <w:rFonts w:ascii="Cambria" w:hAnsi="Cambria"/>
          <w:b/>
          <w:bCs/>
          <w:sz w:val="28"/>
          <w:szCs w:val="28"/>
        </w:rPr>
      </w:pPr>
      <w:r w:rsidRPr="00FE1F7D">
        <w:rPr>
          <w:rFonts w:ascii="Cambria" w:hAnsi="Cambria"/>
          <w:b/>
          <w:bCs/>
          <w:sz w:val="28"/>
          <w:szCs w:val="28"/>
        </w:rPr>
        <w:t>EK- F ) Birimler ve Telefon Numaraları</w:t>
      </w:r>
    </w:p>
    <w:p w14:paraId="2D206E6A" w14:textId="77777777" w:rsidR="00177C6E" w:rsidRPr="00C605A3" w:rsidRDefault="00177C6E" w:rsidP="009153C2">
      <w:pPr>
        <w:rPr>
          <w:b/>
          <w:bCs/>
          <w:sz w:val="28"/>
          <w:szCs w:val="28"/>
        </w:rPr>
      </w:pPr>
    </w:p>
    <w:p w14:paraId="5038B5A5" w14:textId="77777777" w:rsidR="00E1640A" w:rsidRDefault="00E1640A" w:rsidP="008A24F0">
      <w:pPr>
        <w:rPr>
          <w:b/>
          <w:bCs/>
          <w:sz w:val="24"/>
          <w:szCs w:val="24"/>
        </w:rPr>
      </w:pPr>
    </w:p>
    <w:p w14:paraId="2A9D4C51" w14:textId="77777777" w:rsidR="00AF612E" w:rsidRDefault="00E1640A">
      <w:pPr>
        <w:jc w:val="both"/>
        <w:rPr>
          <w:b/>
          <w:bCs/>
          <w:sz w:val="24"/>
          <w:szCs w:val="24"/>
        </w:rPr>
      </w:pPr>
      <w:r>
        <w:rPr>
          <w:b/>
          <w:bCs/>
          <w:sz w:val="24"/>
          <w:szCs w:val="24"/>
        </w:rPr>
        <w:t xml:space="preserve">                     </w:t>
      </w:r>
    </w:p>
    <w:p w14:paraId="6F857CF0" w14:textId="77777777" w:rsidR="00AF612E" w:rsidRDefault="00AF612E">
      <w:pPr>
        <w:jc w:val="both"/>
        <w:rPr>
          <w:b/>
          <w:bCs/>
          <w:sz w:val="24"/>
          <w:szCs w:val="24"/>
        </w:rPr>
      </w:pPr>
    </w:p>
    <w:p w14:paraId="6F170842" w14:textId="77777777" w:rsidR="00AF612E" w:rsidRDefault="00AF612E">
      <w:pPr>
        <w:jc w:val="both"/>
        <w:rPr>
          <w:b/>
          <w:bCs/>
          <w:sz w:val="24"/>
          <w:szCs w:val="24"/>
        </w:rPr>
      </w:pPr>
    </w:p>
    <w:p w14:paraId="61A4BC98" w14:textId="77777777" w:rsidR="009F606E" w:rsidRDefault="00E1640A">
      <w:pPr>
        <w:jc w:val="both"/>
        <w:rPr>
          <w:b/>
          <w:bCs/>
          <w:sz w:val="24"/>
          <w:szCs w:val="24"/>
        </w:rPr>
      </w:pPr>
      <w:r>
        <w:rPr>
          <w:b/>
          <w:bCs/>
          <w:sz w:val="24"/>
          <w:szCs w:val="24"/>
        </w:rPr>
        <w:t xml:space="preserve">                                              </w:t>
      </w:r>
    </w:p>
    <w:p w14:paraId="07E3ED5C" w14:textId="77777777" w:rsidR="003C6768" w:rsidRDefault="003C6768">
      <w:pPr>
        <w:jc w:val="both"/>
        <w:rPr>
          <w:b/>
          <w:bCs/>
          <w:sz w:val="24"/>
          <w:szCs w:val="24"/>
        </w:rPr>
      </w:pPr>
    </w:p>
    <w:p w14:paraId="4E15A99A" w14:textId="77777777" w:rsidR="00E1640A" w:rsidRDefault="00E1640A">
      <w:pPr>
        <w:jc w:val="both"/>
        <w:rPr>
          <w:b/>
          <w:bCs/>
          <w:sz w:val="24"/>
          <w:szCs w:val="24"/>
        </w:rPr>
      </w:pPr>
      <w:r>
        <w:rPr>
          <w:b/>
          <w:bCs/>
          <w:sz w:val="24"/>
          <w:szCs w:val="24"/>
        </w:rPr>
        <w:t xml:space="preserve">                                      </w:t>
      </w:r>
    </w:p>
    <w:p w14:paraId="30186837" w14:textId="77777777" w:rsidR="003C6768" w:rsidRDefault="003C6768" w:rsidP="003C6768">
      <w:pPr>
        <w:pStyle w:val="HTMLncedenBiimlendirilmi"/>
        <w:jc w:val="both"/>
        <w:rPr>
          <w:rFonts w:ascii="Arial" w:hAnsi="Arial" w:cs="Arial"/>
          <w:b/>
          <w:bCs/>
          <w:sz w:val="24"/>
        </w:rPr>
      </w:pPr>
      <w:r>
        <w:rPr>
          <w:rFonts w:ascii="Arial" w:hAnsi="Arial" w:cs="Arial"/>
          <w:b/>
          <w:bCs/>
          <w:sz w:val="24"/>
        </w:rPr>
        <w:t xml:space="preserve">                                                                                  </w:t>
      </w:r>
      <w:r w:rsidR="00CA5290">
        <w:rPr>
          <w:rFonts w:ascii="Arial" w:hAnsi="Arial" w:cs="Arial"/>
          <w:b/>
          <w:bCs/>
          <w:sz w:val="24"/>
        </w:rPr>
        <w:t xml:space="preserve">                           </w:t>
      </w:r>
      <w:r w:rsidR="00523B5B">
        <w:rPr>
          <w:rFonts w:ascii="Arial" w:hAnsi="Arial" w:cs="Arial"/>
          <w:b/>
          <w:bCs/>
          <w:sz w:val="24"/>
        </w:rPr>
        <w:t xml:space="preserve">   </w:t>
      </w:r>
      <w:r w:rsidR="00683836">
        <w:rPr>
          <w:rFonts w:ascii="Arial" w:hAnsi="Arial" w:cs="Arial"/>
          <w:b/>
          <w:bCs/>
          <w:sz w:val="24"/>
        </w:rPr>
        <w:t xml:space="preserve"> </w:t>
      </w:r>
      <w:r w:rsidR="00CA5290">
        <w:rPr>
          <w:rFonts w:ascii="Arial" w:hAnsi="Arial" w:cs="Arial"/>
          <w:b/>
          <w:bCs/>
          <w:sz w:val="24"/>
        </w:rPr>
        <w:t xml:space="preserve"> </w:t>
      </w:r>
      <w:r w:rsidR="00BE40BF">
        <w:rPr>
          <w:rFonts w:ascii="Arial" w:hAnsi="Arial" w:cs="Arial"/>
          <w:b/>
          <w:bCs/>
          <w:sz w:val="24"/>
        </w:rPr>
        <w:t xml:space="preserve"> </w:t>
      </w:r>
      <w:r w:rsidR="007237A8">
        <w:rPr>
          <w:rFonts w:ascii="Arial" w:hAnsi="Arial" w:cs="Arial"/>
          <w:b/>
          <w:bCs/>
          <w:sz w:val="24"/>
        </w:rPr>
        <w:t>20/03/2024</w:t>
      </w:r>
      <w:r>
        <w:rPr>
          <w:rFonts w:ascii="Arial" w:hAnsi="Arial" w:cs="Arial"/>
          <w:b/>
          <w:bCs/>
          <w:sz w:val="24"/>
        </w:rPr>
        <w:t xml:space="preserve">           </w:t>
      </w:r>
    </w:p>
    <w:p w14:paraId="3362D5B5" w14:textId="1193611F" w:rsidR="003C6768" w:rsidRDefault="003C6768" w:rsidP="003C6768">
      <w:pPr>
        <w:pStyle w:val="HTMLncedenBiimlendirilmi"/>
        <w:jc w:val="both"/>
        <w:rPr>
          <w:rFonts w:ascii="Arial" w:hAnsi="Arial" w:cs="Arial"/>
          <w:b/>
          <w:bCs/>
          <w:sz w:val="24"/>
        </w:rPr>
      </w:pPr>
      <w:r>
        <w:rPr>
          <w:rFonts w:ascii="Arial" w:hAnsi="Arial" w:cs="Arial"/>
          <w:b/>
          <w:bCs/>
          <w:sz w:val="24"/>
        </w:rPr>
        <w:t xml:space="preserve">                                                                                                         </w:t>
      </w:r>
      <w:r w:rsidR="00CA5290">
        <w:rPr>
          <w:rFonts w:ascii="Arial" w:hAnsi="Arial" w:cs="Arial"/>
          <w:b/>
          <w:bCs/>
          <w:sz w:val="24"/>
        </w:rPr>
        <w:t xml:space="preserve">  </w:t>
      </w:r>
      <w:r w:rsidR="00AD46E4">
        <w:rPr>
          <w:rFonts w:ascii="Arial" w:hAnsi="Arial" w:cs="Arial"/>
          <w:b/>
          <w:bCs/>
          <w:sz w:val="24"/>
        </w:rPr>
        <w:t xml:space="preserve">     </w:t>
      </w:r>
      <w:r w:rsidR="00CA5290">
        <w:rPr>
          <w:rFonts w:ascii="Arial" w:hAnsi="Arial" w:cs="Arial"/>
          <w:b/>
          <w:bCs/>
          <w:sz w:val="24"/>
        </w:rPr>
        <w:t xml:space="preserve"> </w:t>
      </w:r>
      <w:r w:rsidR="0034319E">
        <w:rPr>
          <w:rFonts w:ascii="Arial" w:hAnsi="Arial" w:cs="Arial"/>
          <w:b/>
          <w:bCs/>
          <w:sz w:val="24"/>
        </w:rPr>
        <w:t xml:space="preserve"> </w:t>
      </w:r>
      <w:r>
        <w:rPr>
          <w:rFonts w:ascii="Arial" w:hAnsi="Arial" w:cs="Arial"/>
          <w:b/>
          <w:bCs/>
          <w:sz w:val="24"/>
        </w:rPr>
        <w:t xml:space="preserve"> </w:t>
      </w:r>
      <w:r w:rsidR="00540CB2">
        <w:rPr>
          <w:rFonts w:ascii="Arial" w:hAnsi="Arial" w:cs="Arial"/>
          <w:b/>
          <w:bCs/>
          <w:sz w:val="24"/>
        </w:rPr>
        <w:t>Ali BAĞ</w:t>
      </w:r>
      <w:r>
        <w:rPr>
          <w:rFonts w:ascii="Arial" w:hAnsi="Arial" w:cs="Arial"/>
          <w:b/>
          <w:bCs/>
          <w:sz w:val="24"/>
        </w:rPr>
        <w:t xml:space="preserve">       </w:t>
      </w:r>
    </w:p>
    <w:p w14:paraId="71AD3E6B" w14:textId="77777777" w:rsidR="003C6768" w:rsidRDefault="003C6768" w:rsidP="003C6768">
      <w:pPr>
        <w:pStyle w:val="HTMLncedenBiimlendirilmi"/>
        <w:jc w:val="both"/>
        <w:rPr>
          <w:rFonts w:ascii="Arial" w:hAnsi="Arial" w:cs="Arial"/>
          <w:b/>
          <w:bCs/>
          <w:sz w:val="24"/>
        </w:rPr>
      </w:pPr>
      <w:r>
        <w:rPr>
          <w:rFonts w:ascii="Arial" w:hAnsi="Arial" w:cs="Arial"/>
          <w:b/>
          <w:bCs/>
          <w:sz w:val="24"/>
        </w:rPr>
        <w:t xml:space="preserve">                                                                                                           </w:t>
      </w:r>
      <w:r w:rsidR="00CA5290">
        <w:rPr>
          <w:rFonts w:ascii="Arial" w:hAnsi="Arial" w:cs="Arial"/>
          <w:b/>
          <w:bCs/>
          <w:sz w:val="24"/>
        </w:rPr>
        <w:t xml:space="preserve">  </w:t>
      </w:r>
      <w:r>
        <w:rPr>
          <w:rFonts w:ascii="Arial" w:hAnsi="Arial" w:cs="Arial"/>
          <w:b/>
          <w:bCs/>
          <w:sz w:val="24"/>
        </w:rPr>
        <w:t xml:space="preserve">  </w:t>
      </w:r>
      <w:r w:rsidR="00683836">
        <w:rPr>
          <w:rFonts w:ascii="Arial" w:hAnsi="Arial" w:cs="Arial"/>
          <w:b/>
          <w:bCs/>
          <w:sz w:val="24"/>
        </w:rPr>
        <w:t xml:space="preserve"> </w:t>
      </w:r>
      <w:r w:rsidR="00AE0FB2">
        <w:rPr>
          <w:rFonts w:ascii="Arial" w:hAnsi="Arial" w:cs="Arial"/>
          <w:b/>
          <w:bCs/>
          <w:sz w:val="24"/>
        </w:rPr>
        <w:t>Okul Müdürü</w:t>
      </w:r>
      <w:r>
        <w:rPr>
          <w:rFonts w:ascii="Arial" w:hAnsi="Arial" w:cs="Arial"/>
          <w:b/>
          <w:bCs/>
          <w:sz w:val="24"/>
        </w:rPr>
        <w:t xml:space="preserve">      </w:t>
      </w:r>
    </w:p>
    <w:p w14:paraId="1E407B85" w14:textId="77777777" w:rsidR="003C6768" w:rsidRDefault="003C6768" w:rsidP="003C6768">
      <w:pPr>
        <w:pStyle w:val="HTMLncedenBiimlendirilmi"/>
        <w:jc w:val="both"/>
        <w:rPr>
          <w:rFonts w:ascii="Arial" w:hAnsi="Arial" w:cs="Arial"/>
          <w:b/>
          <w:bCs/>
          <w:sz w:val="24"/>
        </w:rPr>
      </w:pPr>
      <w:r>
        <w:rPr>
          <w:rFonts w:ascii="Arial" w:hAnsi="Arial" w:cs="Arial"/>
          <w:b/>
          <w:bCs/>
          <w:sz w:val="24"/>
        </w:rPr>
        <w:t xml:space="preserve">                                                                                               </w:t>
      </w:r>
    </w:p>
    <w:p w14:paraId="2ACF5F7B" w14:textId="77777777" w:rsidR="009153C2" w:rsidRDefault="009153C2">
      <w:pPr>
        <w:rPr>
          <w:sz w:val="24"/>
          <w:szCs w:val="24"/>
        </w:rPr>
      </w:pPr>
    </w:p>
    <w:p w14:paraId="708EB411" w14:textId="77777777" w:rsidR="009153C2" w:rsidRDefault="009153C2">
      <w:pPr>
        <w:rPr>
          <w:sz w:val="24"/>
          <w:szCs w:val="24"/>
        </w:rPr>
      </w:pPr>
    </w:p>
    <w:p w14:paraId="2D9EEDD5" w14:textId="77777777" w:rsidR="00E21FE3" w:rsidRDefault="00E21FE3" w:rsidP="00E21FE3">
      <w:pPr>
        <w:widowControl w:val="0"/>
        <w:adjustRightInd w:val="0"/>
        <w:rPr>
          <w:rFonts w:ascii="Times New Roman TUR" w:hAnsi="Times New Roman TUR" w:cs="Times New Roman TUR"/>
          <w:b/>
          <w:bCs/>
          <w:color w:val="000000"/>
        </w:rPr>
      </w:pPr>
    </w:p>
    <w:p w14:paraId="4516CF62" w14:textId="77777777" w:rsidR="00E21FE3" w:rsidRDefault="00E21FE3" w:rsidP="00E21FE3">
      <w:pPr>
        <w:adjustRightInd w:val="0"/>
        <w:jc w:val="right"/>
        <w:rPr>
          <w:b/>
          <w:color w:val="000000"/>
        </w:rPr>
      </w:pPr>
    </w:p>
    <w:p w14:paraId="171EB5A0" w14:textId="77777777" w:rsidR="00E21FE3" w:rsidRDefault="00E21FE3" w:rsidP="00C605A3">
      <w:pPr>
        <w:outlineLvl w:val="0"/>
        <w:rPr>
          <w:sz w:val="32"/>
          <w:szCs w:val="32"/>
        </w:rPr>
      </w:pPr>
    </w:p>
    <w:p w14:paraId="102A787F" w14:textId="77777777" w:rsidR="00005064" w:rsidRDefault="00005064" w:rsidP="00C605A3">
      <w:pPr>
        <w:outlineLvl w:val="0"/>
        <w:rPr>
          <w:sz w:val="32"/>
          <w:szCs w:val="32"/>
        </w:rPr>
      </w:pPr>
    </w:p>
    <w:p w14:paraId="485D4A8C" w14:textId="77777777" w:rsidR="00005064" w:rsidRDefault="00005064" w:rsidP="00C605A3">
      <w:pPr>
        <w:outlineLvl w:val="0"/>
        <w:rPr>
          <w:sz w:val="32"/>
          <w:szCs w:val="32"/>
        </w:rPr>
      </w:pPr>
    </w:p>
    <w:p w14:paraId="3E01AF5B" w14:textId="77777777" w:rsidR="00005064" w:rsidRDefault="00005064" w:rsidP="00C605A3">
      <w:pPr>
        <w:outlineLvl w:val="0"/>
        <w:rPr>
          <w:sz w:val="32"/>
          <w:szCs w:val="32"/>
        </w:rPr>
      </w:pPr>
    </w:p>
    <w:p w14:paraId="61B10F5F" w14:textId="77777777" w:rsidR="00005064" w:rsidRDefault="00005064" w:rsidP="00C605A3">
      <w:pPr>
        <w:outlineLvl w:val="0"/>
        <w:rPr>
          <w:sz w:val="32"/>
          <w:szCs w:val="32"/>
        </w:rPr>
      </w:pPr>
    </w:p>
    <w:p w14:paraId="60A79D21" w14:textId="77777777" w:rsidR="00005064" w:rsidRDefault="00005064" w:rsidP="00C605A3">
      <w:pPr>
        <w:outlineLvl w:val="0"/>
        <w:rPr>
          <w:sz w:val="32"/>
          <w:szCs w:val="32"/>
        </w:rPr>
      </w:pPr>
    </w:p>
    <w:p w14:paraId="1943F13A" w14:textId="77777777" w:rsidR="00005064" w:rsidRDefault="00005064" w:rsidP="00C605A3">
      <w:pPr>
        <w:outlineLvl w:val="0"/>
        <w:rPr>
          <w:sz w:val="32"/>
          <w:szCs w:val="32"/>
        </w:rPr>
      </w:pPr>
    </w:p>
    <w:p w14:paraId="5E8A09AC" w14:textId="77777777" w:rsidR="00005064" w:rsidRDefault="00005064" w:rsidP="00C605A3">
      <w:pPr>
        <w:outlineLvl w:val="0"/>
        <w:rPr>
          <w:sz w:val="32"/>
          <w:szCs w:val="32"/>
        </w:rPr>
      </w:pPr>
    </w:p>
    <w:p w14:paraId="70A1EFE3" w14:textId="77777777" w:rsidR="00005064" w:rsidRDefault="00005064" w:rsidP="00C605A3">
      <w:pPr>
        <w:outlineLvl w:val="0"/>
        <w:rPr>
          <w:sz w:val="32"/>
          <w:szCs w:val="32"/>
        </w:rPr>
      </w:pPr>
    </w:p>
    <w:p w14:paraId="0F7CC098" w14:textId="77777777" w:rsidR="00005064" w:rsidRDefault="00005064" w:rsidP="00C605A3">
      <w:pPr>
        <w:outlineLvl w:val="0"/>
        <w:rPr>
          <w:sz w:val="32"/>
          <w:szCs w:val="32"/>
        </w:rPr>
      </w:pPr>
    </w:p>
    <w:p w14:paraId="3FF534B3" w14:textId="77777777" w:rsidR="00005064" w:rsidRDefault="00005064" w:rsidP="00C605A3">
      <w:pPr>
        <w:outlineLvl w:val="0"/>
        <w:rPr>
          <w:sz w:val="32"/>
          <w:szCs w:val="32"/>
        </w:rPr>
      </w:pPr>
    </w:p>
    <w:p w14:paraId="3CF39AAF" w14:textId="77777777" w:rsidR="00005064" w:rsidRDefault="00005064" w:rsidP="00C605A3">
      <w:pPr>
        <w:outlineLvl w:val="0"/>
        <w:rPr>
          <w:sz w:val="32"/>
          <w:szCs w:val="32"/>
        </w:rPr>
      </w:pPr>
    </w:p>
    <w:p w14:paraId="6881F560" w14:textId="77777777" w:rsidR="00005064" w:rsidRDefault="00005064" w:rsidP="00C605A3">
      <w:pPr>
        <w:outlineLvl w:val="0"/>
        <w:rPr>
          <w:sz w:val="32"/>
          <w:szCs w:val="32"/>
        </w:rPr>
      </w:pPr>
    </w:p>
    <w:p w14:paraId="5CAF60DB" w14:textId="77777777" w:rsidR="00005064" w:rsidRDefault="00005064" w:rsidP="00C605A3">
      <w:pPr>
        <w:outlineLvl w:val="0"/>
        <w:rPr>
          <w:sz w:val="32"/>
          <w:szCs w:val="32"/>
        </w:rPr>
      </w:pPr>
    </w:p>
    <w:p w14:paraId="4F238A7F" w14:textId="77777777" w:rsidR="00005064" w:rsidRDefault="00005064" w:rsidP="00C605A3">
      <w:pPr>
        <w:outlineLvl w:val="0"/>
        <w:rPr>
          <w:sz w:val="32"/>
          <w:szCs w:val="32"/>
        </w:rPr>
      </w:pPr>
    </w:p>
    <w:p w14:paraId="7C2BC78E" w14:textId="77777777" w:rsidR="003505B8" w:rsidRDefault="003505B8" w:rsidP="00C605A3">
      <w:pPr>
        <w:outlineLvl w:val="0"/>
        <w:rPr>
          <w:sz w:val="32"/>
          <w:szCs w:val="32"/>
        </w:rPr>
      </w:pPr>
    </w:p>
    <w:p w14:paraId="3693835B" w14:textId="77777777" w:rsidR="00E1640A" w:rsidRDefault="003D28FC" w:rsidP="00C605A3">
      <w:pPr>
        <w:jc w:val="right"/>
        <w:rPr>
          <w:b/>
          <w:bCs/>
          <w:sz w:val="32"/>
          <w:szCs w:val="32"/>
        </w:rPr>
      </w:pPr>
      <w:r>
        <w:rPr>
          <w:b/>
          <w:bCs/>
          <w:sz w:val="32"/>
          <w:szCs w:val="32"/>
        </w:rPr>
        <w:t>EK-E</w:t>
      </w:r>
    </w:p>
    <w:p w14:paraId="5422FBC5" w14:textId="77777777" w:rsidR="009F606E" w:rsidRDefault="009F606E" w:rsidP="00C605A3">
      <w:pPr>
        <w:jc w:val="right"/>
        <w:rPr>
          <w:b/>
          <w:bCs/>
          <w:sz w:val="32"/>
          <w:szCs w:val="32"/>
        </w:rPr>
      </w:pPr>
    </w:p>
    <w:p w14:paraId="602BE0E0" w14:textId="77777777" w:rsidR="007237A8" w:rsidRPr="009F606E" w:rsidRDefault="007237A8" w:rsidP="00163CA9">
      <w:pPr>
        <w:rPr>
          <w:b/>
          <w:bCs/>
          <w:sz w:val="32"/>
          <w:szCs w:val="32"/>
        </w:rPr>
      </w:pPr>
    </w:p>
    <w:p w14:paraId="0E5EDBA0" w14:textId="77777777" w:rsidR="00E1640A" w:rsidRPr="00A26E2C" w:rsidRDefault="00E1640A">
      <w:pPr>
        <w:pStyle w:val="Balk6"/>
        <w:rPr>
          <w:rFonts w:ascii="Cambria" w:hAnsi="Cambria"/>
          <w:sz w:val="28"/>
          <w:szCs w:val="28"/>
        </w:rPr>
      </w:pPr>
      <w:r w:rsidRPr="00A26E2C">
        <w:rPr>
          <w:rFonts w:ascii="Cambria" w:hAnsi="Cambria"/>
          <w:sz w:val="28"/>
          <w:szCs w:val="28"/>
        </w:rPr>
        <w:t>KORUMA AMİRİ BELGESİ</w:t>
      </w:r>
    </w:p>
    <w:p w14:paraId="681C5254" w14:textId="77777777" w:rsidR="00E1640A" w:rsidRPr="009E3ACF" w:rsidRDefault="00E1640A">
      <w:pPr>
        <w:rPr>
          <w:rFonts w:ascii="Cambria" w:hAnsi="Cambria"/>
        </w:rPr>
      </w:pPr>
    </w:p>
    <w:p w14:paraId="218F4C1D" w14:textId="77777777" w:rsidR="00E1640A" w:rsidRPr="009E3ACF" w:rsidRDefault="00E1640A">
      <w:pPr>
        <w:rPr>
          <w:rFonts w:ascii="Cambria" w:hAnsi="Cambria"/>
        </w:rPr>
      </w:pPr>
    </w:p>
    <w:p w14:paraId="1167C815" w14:textId="77777777" w:rsidR="00AD4A9D" w:rsidRPr="009E3ACF" w:rsidRDefault="00AD4A9D">
      <w:pPr>
        <w:rPr>
          <w:rFonts w:ascii="Cambria" w:hAnsi="Cambria"/>
        </w:rPr>
      </w:pPr>
    </w:p>
    <w:p w14:paraId="55739569" w14:textId="77777777" w:rsidR="009F606E" w:rsidRPr="009E3ACF" w:rsidRDefault="009F606E">
      <w:pPr>
        <w:rPr>
          <w:rFonts w:ascii="Cambria" w:hAnsi="Cambria"/>
        </w:rPr>
      </w:pPr>
    </w:p>
    <w:p w14:paraId="4E37B76F" w14:textId="77777777" w:rsidR="00E1640A" w:rsidRPr="009E3ACF" w:rsidRDefault="00E1640A">
      <w:pPr>
        <w:rPr>
          <w:rFonts w:ascii="Cambria" w:hAnsi="Cambria"/>
        </w:rPr>
      </w:pPr>
    </w:p>
    <w:p w14:paraId="4A84F271" w14:textId="77777777" w:rsidR="00E1640A" w:rsidRPr="009E3ACF" w:rsidRDefault="00E1640A">
      <w:pPr>
        <w:pStyle w:val="Balk7"/>
        <w:rPr>
          <w:rFonts w:ascii="Cambria" w:hAnsi="Cambria"/>
          <w:sz w:val="28"/>
          <w:szCs w:val="28"/>
          <w:u w:val="single"/>
        </w:rPr>
      </w:pPr>
      <w:r w:rsidRPr="009E3ACF">
        <w:rPr>
          <w:rFonts w:ascii="Cambria" w:hAnsi="Cambria"/>
          <w:sz w:val="28"/>
          <w:szCs w:val="28"/>
          <w:u w:val="single"/>
        </w:rPr>
        <w:t>KORUMA AMİRİNİN</w:t>
      </w:r>
    </w:p>
    <w:p w14:paraId="6955C013" w14:textId="77777777" w:rsidR="00E1640A" w:rsidRPr="009E3ACF" w:rsidRDefault="00E1640A">
      <w:pPr>
        <w:rPr>
          <w:rFonts w:ascii="Cambria" w:hAnsi="Cambria"/>
          <w:sz w:val="28"/>
          <w:szCs w:val="28"/>
        </w:rPr>
      </w:pPr>
    </w:p>
    <w:p w14:paraId="19B68FBE" w14:textId="0D13A0B6" w:rsidR="00E1640A" w:rsidRPr="009E3ACF" w:rsidRDefault="00E1640A">
      <w:pPr>
        <w:rPr>
          <w:rFonts w:ascii="Cambria" w:hAnsi="Cambria"/>
          <w:b/>
          <w:bCs/>
          <w:sz w:val="28"/>
          <w:szCs w:val="28"/>
        </w:rPr>
      </w:pPr>
      <w:r w:rsidRPr="009E3ACF">
        <w:rPr>
          <w:rFonts w:ascii="Cambria" w:hAnsi="Cambria"/>
          <w:b/>
          <w:bCs/>
          <w:sz w:val="28"/>
          <w:szCs w:val="28"/>
        </w:rPr>
        <w:t>ADI VE</w:t>
      </w:r>
      <w:r w:rsidR="00BB6914" w:rsidRPr="009E3ACF">
        <w:rPr>
          <w:rFonts w:ascii="Cambria" w:hAnsi="Cambria"/>
          <w:b/>
          <w:bCs/>
          <w:sz w:val="28"/>
          <w:szCs w:val="28"/>
        </w:rPr>
        <w:t xml:space="preserve"> SOYADI</w:t>
      </w:r>
      <w:r w:rsidR="00BB6914" w:rsidRPr="009E3ACF">
        <w:rPr>
          <w:rFonts w:ascii="Cambria" w:hAnsi="Cambria"/>
          <w:b/>
          <w:bCs/>
          <w:sz w:val="28"/>
          <w:szCs w:val="28"/>
        </w:rPr>
        <w:tab/>
      </w:r>
      <w:r w:rsidR="009E3ACF">
        <w:rPr>
          <w:rFonts w:ascii="Cambria" w:hAnsi="Cambria"/>
          <w:b/>
          <w:bCs/>
          <w:sz w:val="28"/>
          <w:szCs w:val="28"/>
        </w:rPr>
        <w:t xml:space="preserve">            </w:t>
      </w:r>
      <w:proofErr w:type="gramStart"/>
      <w:r w:rsidR="009E3ACF">
        <w:rPr>
          <w:rFonts w:ascii="Cambria" w:hAnsi="Cambria"/>
          <w:b/>
          <w:bCs/>
          <w:sz w:val="28"/>
          <w:szCs w:val="28"/>
        </w:rPr>
        <w:t xml:space="preserve">  </w:t>
      </w:r>
      <w:r w:rsidRPr="009E3ACF">
        <w:rPr>
          <w:rFonts w:ascii="Cambria" w:hAnsi="Cambria"/>
          <w:b/>
          <w:bCs/>
          <w:sz w:val="28"/>
          <w:szCs w:val="28"/>
        </w:rPr>
        <w:t>:</w:t>
      </w:r>
      <w:proofErr w:type="gramEnd"/>
      <w:r w:rsidR="009E3ACF" w:rsidRPr="009E3ACF">
        <w:rPr>
          <w:rFonts w:ascii="Cambria" w:hAnsi="Cambria"/>
          <w:b/>
          <w:bCs/>
          <w:sz w:val="28"/>
          <w:szCs w:val="28"/>
        </w:rPr>
        <w:t xml:space="preserve"> </w:t>
      </w:r>
      <w:r w:rsidR="00540CB2">
        <w:rPr>
          <w:rFonts w:ascii="Cambria" w:hAnsi="Cambria"/>
          <w:b/>
          <w:bCs/>
          <w:sz w:val="28"/>
          <w:szCs w:val="28"/>
        </w:rPr>
        <w:t>Ali BAĞ</w:t>
      </w:r>
    </w:p>
    <w:p w14:paraId="0BB522A6" w14:textId="77777777" w:rsidR="00E1640A" w:rsidRPr="009E3ACF" w:rsidRDefault="00E1640A">
      <w:pPr>
        <w:rPr>
          <w:rFonts w:ascii="Cambria" w:hAnsi="Cambria"/>
          <w:b/>
          <w:bCs/>
          <w:sz w:val="28"/>
          <w:szCs w:val="28"/>
        </w:rPr>
      </w:pP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r>
      <w:r w:rsidRPr="009E3ACF">
        <w:rPr>
          <w:rFonts w:ascii="Cambria" w:hAnsi="Cambria"/>
          <w:b/>
          <w:bCs/>
          <w:sz w:val="28"/>
          <w:szCs w:val="28"/>
        </w:rPr>
        <w:tab/>
        <w:t>Fotoğraf</w:t>
      </w:r>
    </w:p>
    <w:p w14:paraId="3EFEFDBE" w14:textId="5B90335E" w:rsidR="00E1640A" w:rsidRPr="009E3ACF" w:rsidRDefault="00E1640A">
      <w:pPr>
        <w:rPr>
          <w:rFonts w:ascii="Cambria" w:hAnsi="Cambria"/>
          <w:b/>
          <w:bCs/>
          <w:sz w:val="28"/>
          <w:szCs w:val="28"/>
        </w:rPr>
      </w:pPr>
      <w:r w:rsidRPr="009E3ACF">
        <w:rPr>
          <w:rFonts w:ascii="Cambria" w:hAnsi="Cambria"/>
          <w:b/>
          <w:bCs/>
          <w:sz w:val="28"/>
          <w:szCs w:val="28"/>
        </w:rPr>
        <w:t>ÜNVANI</w:t>
      </w:r>
      <w:r w:rsidRPr="009E3ACF">
        <w:rPr>
          <w:rFonts w:ascii="Cambria" w:hAnsi="Cambria"/>
          <w:b/>
          <w:bCs/>
          <w:sz w:val="28"/>
          <w:szCs w:val="28"/>
        </w:rPr>
        <w:tab/>
      </w:r>
      <w:r w:rsidRPr="009E3ACF">
        <w:rPr>
          <w:rFonts w:ascii="Cambria" w:hAnsi="Cambria"/>
          <w:b/>
          <w:bCs/>
          <w:sz w:val="28"/>
          <w:szCs w:val="28"/>
        </w:rPr>
        <w:tab/>
      </w:r>
      <w:proofErr w:type="gramStart"/>
      <w:r w:rsidRPr="009E3ACF">
        <w:rPr>
          <w:rFonts w:ascii="Cambria" w:hAnsi="Cambria"/>
          <w:b/>
          <w:bCs/>
          <w:sz w:val="28"/>
          <w:szCs w:val="28"/>
        </w:rPr>
        <w:tab/>
      </w:r>
      <w:r w:rsidR="009E3ACF">
        <w:rPr>
          <w:rFonts w:ascii="Cambria" w:hAnsi="Cambria"/>
          <w:b/>
          <w:bCs/>
          <w:sz w:val="28"/>
          <w:szCs w:val="28"/>
        </w:rPr>
        <w:t xml:space="preserve">  </w:t>
      </w:r>
      <w:r w:rsidRPr="009E3ACF">
        <w:rPr>
          <w:rFonts w:ascii="Cambria" w:hAnsi="Cambria"/>
          <w:b/>
          <w:bCs/>
          <w:sz w:val="28"/>
          <w:szCs w:val="28"/>
        </w:rPr>
        <w:t>:</w:t>
      </w:r>
      <w:proofErr w:type="gramEnd"/>
      <w:r w:rsidR="00CA5290">
        <w:rPr>
          <w:rFonts w:ascii="Cambria" w:hAnsi="Cambria"/>
          <w:b/>
          <w:bCs/>
          <w:sz w:val="28"/>
          <w:szCs w:val="28"/>
        </w:rPr>
        <w:t xml:space="preserve"> </w:t>
      </w:r>
      <w:r w:rsidR="00E13390">
        <w:rPr>
          <w:rFonts w:ascii="Cambria" w:hAnsi="Cambria"/>
          <w:b/>
          <w:bCs/>
          <w:sz w:val="28"/>
          <w:szCs w:val="28"/>
        </w:rPr>
        <w:t xml:space="preserve">Okul </w:t>
      </w:r>
      <w:r w:rsidR="00BE40BF">
        <w:rPr>
          <w:rFonts w:ascii="Cambria" w:hAnsi="Cambria"/>
          <w:b/>
          <w:bCs/>
          <w:sz w:val="28"/>
          <w:szCs w:val="28"/>
        </w:rPr>
        <w:t>Müdürü</w:t>
      </w:r>
      <w:r w:rsidR="00801DE7">
        <w:rPr>
          <w:rFonts w:ascii="Cambria" w:hAnsi="Cambria"/>
          <w:b/>
          <w:bCs/>
          <w:sz w:val="28"/>
          <w:szCs w:val="28"/>
        </w:rPr>
        <w:t xml:space="preserve"> -</w:t>
      </w:r>
      <w:r w:rsidR="00801DE7" w:rsidRPr="00163CA9">
        <w:rPr>
          <w:rFonts w:ascii="Cambria" w:hAnsi="Cambria"/>
          <w:b/>
          <w:bCs/>
          <w:sz w:val="24"/>
          <w:szCs w:val="24"/>
        </w:rPr>
        <w:t>05064188183</w:t>
      </w:r>
    </w:p>
    <w:p w14:paraId="575927C8" w14:textId="77777777" w:rsidR="00E1640A" w:rsidRPr="009E3ACF" w:rsidRDefault="00E1640A">
      <w:pPr>
        <w:rPr>
          <w:rFonts w:ascii="Cambria" w:hAnsi="Cambria"/>
          <w:b/>
          <w:bCs/>
          <w:sz w:val="28"/>
          <w:szCs w:val="28"/>
        </w:rPr>
      </w:pPr>
    </w:p>
    <w:p w14:paraId="00F31894" w14:textId="20D11400" w:rsidR="009F606E" w:rsidRPr="009E3ACF" w:rsidRDefault="00E1640A" w:rsidP="00163CA9">
      <w:pPr>
        <w:rPr>
          <w:rFonts w:ascii="Cambria" w:hAnsi="Cambria"/>
        </w:rPr>
      </w:pPr>
      <w:r w:rsidRPr="009E3ACF">
        <w:rPr>
          <w:rFonts w:ascii="Cambria" w:hAnsi="Cambria"/>
          <w:b/>
          <w:bCs/>
          <w:sz w:val="28"/>
          <w:szCs w:val="28"/>
        </w:rPr>
        <w:t xml:space="preserve">ADRESİ VE </w:t>
      </w:r>
      <w:proofErr w:type="gramStart"/>
      <w:r w:rsidRPr="009E3ACF">
        <w:rPr>
          <w:rFonts w:ascii="Cambria" w:hAnsi="Cambria"/>
          <w:b/>
          <w:bCs/>
          <w:sz w:val="28"/>
          <w:szCs w:val="28"/>
        </w:rPr>
        <w:t>TELEFONU</w:t>
      </w:r>
      <w:r w:rsidRPr="009E3ACF">
        <w:rPr>
          <w:rFonts w:ascii="Cambria" w:hAnsi="Cambria"/>
          <w:b/>
          <w:bCs/>
          <w:sz w:val="24"/>
          <w:szCs w:val="24"/>
        </w:rPr>
        <w:t xml:space="preserve">  :</w:t>
      </w:r>
      <w:proofErr w:type="gramEnd"/>
      <w:r w:rsidR="00E13390">
        <w:rPr>
          <w:rFonts w:ascii="Cambria" w:hAnsi="Cambria"/>
          <w:b/>
          <w:bCs/>
          <w:sz w:val="24"/>
          <w:szCs w:val="24"/>
        </w:rPr>
        <w:t xml:space="preserve">  </w:t>
      </w:r>
      <w:r w:rsidR="00D72159">
        <w:rPr>
          <w:rFonts w:ascii="Cambria" w:hAnsi="Cambria"/>
          <w:b/>
          <w:sz w:val="24"/>
          <w:szCs w:val="24"/>
        </w:rPr>
        <w:t xml:space="preserve">Güzelyurt </w:t>
      </w:r>
      <w:proofErr w:type="spellStart"/>
      <w:r w:rsidR="00D72159">
        <w:rPr>
          <w:rFonts w:ascii="Cambria" w:hAnsi="Cambria"/>
          <w:b/>
          <w:sz w:val="24"/>
          <w:szCs w:val="24"/>
        </w:rPr>
        <w:t>mah.</w:t>
      </w:r>
      <w:proofErr w:type="spellEnd"/>
      <w:r w:rsidR="00D72159">
        <w:rPr>
          <w:rFonts w:ascii="Cambria" w:hAnsi="Cambria"/>
          <w:b/>
          <w:sz w:val="24"/>
          <w:szCs w:val="24"/>
        </w:rPr>
        <w:t xml:space="preserve"> Çınar sok. Alya kule </w:t>
      </w:r>
      <w:proofErr w:type="spellStart"/>
      <w:r w:rsidR="00D72159">
        <w:rPr>
          <w:rFonts w:ascii="Cambria" w:hAnsi="Cambria"/>
          <w:b/>
          <w:sz w:val="24"/>
          <w:szCs w:val="24"/>
        </w:rPr>
        <w:t>apt.kat</w:t>
      </w:r>
      <w:proofErr w:type="spellEnd"/>
      <w:r w:rsidR="00D72159">
        <w:rPr>
          <w:rFonts w:ascii="Cambria" w:hAnsi="Cambria"/>
          <w:b/>
          <w:sz w:val="24"/>
          <w:szCs w:val="24"/>
        </w:rPr>
        <w:t xml:space="preserve"> 1 /</w:t>
      </w:r>
      <w:proofErr w:type="gramStart"/>
      <w:r w:rsidR="00D72159">
        <w:rPr>
          <w:rFonts w:ascii="Cambria" w:hAnsi="Cambria"/>
          <w:b/>
          <w:sz w:val="24"/>
          <w:szCs w:val="24"/>
        </w:rPr>
        <w:t>1</w:t>
      </w:r>
      <w:r w:rsidR="007237A8">
        <w:rPr>
          <w:rFonts w:ascii="Cambria" w:hAnsi="Cambria"/>
          <w:b/>
          <w:sz w:val="24"/>
          <w:szCs w:val="24"/>
        </w:rPr>
        <w:t xml:space="preserve">  NEVŞEHİR</w:t>
      </w:r>
      <w:proofErr w:type="gramEnd"/>
      <w:r w:rsidR="007237A8">
        <w:rPr>
          <w:rFonts w:ascii="Cambria" w:hAnsi="Cambria"/>
          <w:b/>
          <w:sz w:val="24"/>
          <w:szCs w:val="24"/>
        </w:rPr>
        <w:t xml:space="preserve">  </w:t>
      </w:r>
      <w:r w:rsidR="00163CA9">
        <w:rPr>
          <w:rFonts w:ascii="Cambria" w:hAnsi="Cambria"/>
          <w:b/>
          <w:sz w:val="24"/>
          <w:szCs w:val="24"/>
        </w:rPr>
        <w:t xml:space="preserve">         </w:t>
      </w:r>
      <w:r w:rsidR="00801DE7">
        <w:rPr>
          <w:rFonts w:ascii="Cambria" w:hAnsi="Cambria"/>
          <w:b/>
          <w:sz w:val="24"/>
          <w:szCs w:val="24"/>
        </w:rPr>
        <w:t xml:space="preserve">   </w:t>
      </w:r>
    </w:p>
    <w:p w14:paraId="0902A23D" w14:textId="77777777" w:rsidR="009F606E" w:rsidRPr="009E3ACF" w:rsidRDefault="009F606E">
      <w:pPr>
        <w:rPr>
          <w:rFonts w:ascii="Cambria" w:hAnsi="Cambria"/>
        </w:rPr>
      </w:pPr>
    </w:p>
    <w:p w14:paraId="4516A1AD" w14:textId="77777777" w:rsidR="00E1640A" w:rsidRPr="009E3ACF" w:rsidRDefault="00E1640A">
      <w:pPr>
        <w:rPr>
          <w:rFonts w:ascii="Cambria" w:hAnsi="Cambria"/>
        </w:rPr>
      </w:pPr>
    </w:p>
    <w:p w14:paraId="104552F0" w14:textId="77777777" w:rsidR="00E1640A" w:rsidRPr="009E3ACF" w:rsidRDefault="00480ADE" w:rsidP="00480ADE">
      <w:pPr>
        <w:jc w:val="both"/>
        <w:rPr>
          <w:rFonts w:ascii="Cambria" w:hAnsi="Cambria"/>
          <w:sz w:val="28"/>
          <w:szCs w:val="28"/>
        </w:rPr>
      </w:pPr>
      <w:r w:rsidRPr="009E3ACF">
        <w:rPr>
          <w:rFonts w:ascii="Cambria" w:hAnsi="Cambria"/>
        </w:rPr>
        <w:tab/>
      </w:r>
      <w:r w:rsidR="00E1640A" w:rsidRPr="009E3ACF">
        <w:rPr>
          <w:rFonts w:ascii="Cambria" w:hAnsi="Cambria"/>
          <w:sz w:val="28"/>
          <w:szCs w:val="28"/>
        </w:rPr>
        <w:t>Yukarıda adı soyadı, görevi, adresi ve telefon numarası yazılı personel Müdürlüğümüz/ Başkanlığımız / Kurumumuz Hizmet Binasının Koruma ve Güvenlik Amiri olarak görevlendirilmiştir.</w:t>
      </w:r>
    </w:p>
    <w:p w14:paraId="4E8B7E54" w14:textId="77777777" w:rsidR="00480ADE" w:rsidRPr="009E3ACF" w:rsidRDefault="00480ADE" w:rsidP="00480ADE">
      <w:pPr>
        <w:jc w:val="both"/>
        <w:rPr>
          <w:rFonts w:ascii="Cambria" w:hAnsi="Cambria"/>
          <w:sz w:val="28"/>
          <w:szCs w:val="28"/>
        </w:rPr>
      </w:pPr>
    </w:p>
    <w:p w14:paraId="587A3EBF" w14:textId="77777777" w:rsidR="00E1640A" w:rsidRPr="009E3ACF" w:rsidRDefault="00E1640A" w:rsidP="00480ADE">
      <w:pPr>
        <w:ind w:firstLine="708"/>
        <w:jc w:val="both"/>
        <w:rPr>
          <w:rFonts w:ascii="Cambria" w:hAnsi="Cambria"/>
          <w:sz w:val="28"/>
          <w:szCs w:val="28"/>
        </w:rPr>
      </w:pPr>
      <w:r w:rsidRPr="009E3ACF">
        <w:rPr>
          <w:rFonts w:ascii="Cambria" w:hAnsi="Cambria"/>
          <w:sz w:val="28"/>
          <w:szCs w:val="28"/>
        </w:rPr>
        <w:t>Bu Belgenin bir nüshası Şahsi Dosyasında, bir nüshası ilgili personelde ve diğer nüshaları da Koruma planına eklenecektir.</w:t>
      </w:r>
    </w:p>
    <w:p w14:paraId="64C6043E" w14:textId="77777777" w:rsidR="00E1640A" w:rsidRPr="009E3ACF" w:rsidRDefault="00E1640A" w:rsidP="00480ADE">
      <w:pPr>
        <w:jc w:val="both"/>
        <w:rPr>
          <w:rFonts w:ascii="Cambria" w:hAnsi="Cambria"/>
          <w:sz w:val="28"/>
          <w:szCs w:val="28"/>
        </w:rPr>
      </w:pPr>
    </w:p>
    <w:p w14:paraId="1B9DBD14" w14:textId="77777777" w:rsidR="00E1640A" w:rsidRPr="009E3ACF" w:rsidRDefault="00E1640A">
      <w:pPr>
        <w:rPr>
          <w:rFonts w:ascii="Cambria" w:hAnsi="Cambria"/>
          <w:sz w:val="24"/>
          <w:szCs w:val="24"/>
        </w:rPr>
      </w:pPr>
    </w:p>
    <w:p w14:paraId="0D6B7A17" w14:textId="77777777" w:rsidR="00E1640A" w:rsidRPr="009E3ACF" w:rsidRDefault="00E1640A">
      <w:pPr>
        <w:rPr>
          <w:rFonts w:ascii="Cambria" w:hAnsi="Cambria"/>
          <w:sz w:val="24"/>
          <w:szCs w:val="24"/>
        </w:rPr>
      </w:pPr>
    </w:p>
    <w:p w14:paraId="6F378551" w14:textId="77777777" w:rsidR="00480ADE" w:rsidRPr="009E3ACF" w:rsidRDefault="00480ADE">
      <w:pPr>
        <w:jc w:val="right"/>
        <w:rPr>
          <w:rFonts w:ascii="Cambria" w:hAnsi="Cambria"/>
          <w:sz w:val="24"/>
          <w:szCs w:val="24"/>
        </w:rPr>
      </w:pPr>
    </w:p>
    <w:p w14:paraId="400260C6" w14:textId="77777777" w:rsidR="009F606E" w:rsidRPr="009E3ACF" w:rsidRDefault="009F606E">
      <w:pPr>
        <w:jc w:val="right"/>
        <w:rPr>
          <w:rFonts w:ascii="Cambria" w:hAnsi="Cambria"/>
          <w:sz w:val="24"/>
          <w:szCs w:val="24"/>
        </w:rPr>
      </w:pPr>
    </w:p>
    <w:p w14:paraId="36475895" w14:textId="77777777" w:rsidR="009F606E" w:rsidRPr="009E3ACF" w:rsidRDefault="00E13390" w:rsidP="00E13390">
      <w:pPr>
        <w:tabs>
          <w:tab w:val="left" w:pos="6698"/>
        </w:tabs>
        <w:rPr>
          <w:rFonts w:ascii="Cambria" w:hAnsi="Cambria"/>
          <w:sz w:val="24"/>
          <w:szCs w:val="24"/>
        </w:rPr>
      </w:pPr>
      <w:r>
        <w:rPr>
          <w:rFonts w:ascii="Cambria" w:hAnsi="Cambria"/>
          <w:sz w:val="24"/>
          <w:szCs w:val="24"/>
        </w:rPr>
        <w:tab/>
      </w:r>
      <w:r w:rsidR="007237A8">
        <w:rPr>
          <w:rFonts w:ascii="Cambria" w:hAnsi="Cambria"/>
          <w:sz w:val="24"/>
          <w:szCs w:val="24"/>
        </w:rPr>
        <w:t>20.03.2024</w:t>
      </w:r>
    </w:p>
    <w:p w14:paraId="6A1E1EFF" w14:textId="0BE50E57" w:rsidR="00E1640A" w:rsidRPr="009E3ACF" w:rsidRDefault="007237A8" w:rsidP="009F606E">
      <w:pPr>
        <w:jc w:val="center"/>
        <w:rPr>
          <w:rFonts w:ascii="Cambria" w:hAnsi="Cambria"/>
          <w:sz w:val="24"/>
          <w:szCs w:val="24"/>
        </w:rPr>
      </w:pPr>
      <w:r>
        <w:rPr>
          <w:rFonts w:ascii="Cambria" w:hAnsi="Cambria"/>
          <w:sz w:val="24"/>
          <w:szCs w:val="24"/>
        </w:rPr>
        <w:t xml:space="preserve">                                                                                             </w:t>
      </w:r>
      <w:r w:rsidR="00540CB2">
        <w:rPr>
          <w:rFonts w:ascii="Cambria" w:hAnsi="Cambria"/>
          <w:sz w:val="24"/>
          <w:szCs w:val="24"/>
        </w:rPr>
        <w:t>Ali BAĞ</w:t>
      </w:r>
    </w:p>
    <w:p w14:paraId="209818CC" w14:textId="77777777" w:rsidR="00E1640A" w:rsidRPr="009E3ACF" w:rsidRDefault="009F606E" w:rsidP="009F606E">
      <w:pPr>
        <w:jc w:val="center"/>
        <w:rPr>
          <w:rFonts w:ascii="Cambria" w:hAnsi="Cambria"/>
          <w:sz w:val="24"/>
          <w:szCs w:val="24"/>
        </w:rPr>
      </w:pPr>
      <w:r w:rsidRPr="009E3ACF">
        <w:rPr>
          <w:rFonts w:ascii="Cambria" w:hAnsi="Cambria"/>
          <w:sz w:val="24"/>
          <w:szCs w:val="24"/>
        </w:rPr>
        <w:t xml:space="preserve">                                                                                           </w:t>
      </w:r>
      <w:r w:rsidR="00E13390">
        <w:rPr>
          <w:rFonts w:ascii="Cambria" w:hAnsi="Cambria"/>
          <w:sz w:val="24"/>
          <w:szCs w:val="24"/>
        </w:rPr>
        <w:t>Okul Müdürü</w:t>
      </w:r>
    </w:p>
    <w:p w14:paraId="05FBFCC4" w14:textId="77777777" w:rsidR="00E1640A" w:rsidRPr="009E3ACF" w:rsidRDefault="00E1640A">
      <w:pPr>
        <w:rPr>
          <w:rFonts w:ascii="Cambria" w:hAnsi="Cambria"/>
          <w:sz w:val="24"/>
          <w:szCs w:val="24"/>
        </w:rPr>
      </w:pPr>
    </w:p>
    <w:p w14:paraId="2F1C9697" w14:textId="77777777" w:rsidR="00E1640A" w:rsidRDefault="00E1640A"/>
    <w:p w14:paraId="76C9D8D9" w14:textId="77777777" w:rsidR="00E1640A" w:rsidRDefault="00E1640A"/>
    <w:p w14:paraId="3890ED4D" w14:textId="77777777" w:rsidR="00E1640A" w:rsidRDefault="00E1640A"/>
    <w:p w14:paraId="2AEC6F2D" w14:textId="77777777" w:rsidR="00E1640A" w:rsidRDefault="00E1640A"/>
    <w:p w14:paraId="4B71E0C5" w14:textId="77777777" w:rsidR="00E1640A" w:rsidRDefault="00E1640A"/>
    <w:p w14:paraId="6AC8D415" w14:textId="77777777" w:rsidR="00E1640A" w:rsidRDefault="00E1640A"/>
    <w:p w14:paraId="357D26C3" w14:textId="77777777" w:rsidR="00E1640A" w:rsidRDefault="00E1640A"/>
    <w:p w14:paraId="1D44C781" w14:textId="77777777" w:rsidR="00E1640A" w:rsidRDefault="00E1640A"/>
    <w:p w14:paraId="72A67055" w14:textId="77777777" w:rsidR="00E1640A" w:rsidRDefault="00E1640A"/>
    <w:p w14:paraId="7630703A" w14:textId="77777777" w:rsidR="00E1640A" w:rsidRDefault="00E1640A"/>
    <w:p w14:paraId="787237C3" w14:textId="77777777" w:rsidR="00163CA9" w:rsidRDefault="00163CA9" w:rsidP="0006130F">
      <w:pPr>
        <w:pStyle w:val="Balk2"/>
        <w:ind w:left="8496"/>
        <w:rPr>
          <w:b w:val="0"/>
          <w:sz w:val="32"/>
          <w:szCs w:val="32"/>
        </w:rPr>
      </w:pPr>
    </w:p>
    <w:p w14:paraId="27AB23C8" w14:textId="77777777" w:rsidR="00163CA9" w:rsidRDefault="00163CA9" w:rsidP="0006130F">
      <w:pPr>
        <w:pStyle w:val="Balk2"/>
        <w:ind w:left="8496"/>
        <w:rPr>
          <w:b w:val="0"/>
          <w:sz w:val="32"/>
          <w:szCs w:val="32"/>
        </w:rPr>
      </w:pPr>
    </w:p>
    <w:p w14:paraId="6D71DCF0" w14:textId="77777777" w:rsidR="00163CA9" w:rsidRDefault="00163CA9" w:rsidP="0006130F">
      <w:pPr>
        <w:pStyle w:val="Balk2"/>
        <w:ind w:left="8496"/>
        <w:rPr>
          <w:b w:val="0"/>
          <w:sz w:val="32"/>
          <w:szCs w:val="32"/>
        </w:rPr>
      </w:pPr>
    </w:p>
    <w:p w14:paraId="627E03C8" w14:textId="77777777" w:rsidR="00163CA9" w:rsidRDefault="00163CA9" w:rsidP="0006130F">
      <w:pPr>
        <w:pStyle w:val="Balk2"/>
        <w:ind w:left="8496"/>
        <w:rPr>
          <w:b w:val="0"/>
          <w:sz w:val="32"/>
          <w:szCs w:val="32"/>
        </w:rPr>
      </w:pPr>
    </w:p>
    <w:p w14:paraId="3B4E4AF2" w14:textId="4435E424" w:rsidR="00EC13D4" w:rsidRDefault="003D28FC" w:rsidP="0006130F">
      <w:pPr>
        <w:pStyle w:val="Balk2"/>
        <w:ind w:left="8496"/>
        <w:rPr>
          <w:b w:val="0"/>
          <w:sz w:val="32"/>
          <w:szCs w:val="32"/>
        </w:rPr>
      </w:pPr>
      <w:r>
        <w:rPr>
          <w:b w:val="0"/>
          <w:sz w:val="32"/>
          <w:szCs w:val="32"/>
        </w:rPr>
        <w:t xml:space="preserve"> </w:t>
      </w:r>
    </w:p>
    <w:p w14:paraId="3C467F17" w14:textId="77777777" w:rsidR="00005064" w:rsidRPr="00005064" w:rsidRDefault="00005064" w:rsidP="00005064"/>
    <w:p w14:paraId="7786600E" w14:textId="77777777" w:rsidR="00651920" w:rsidRDefault="00651920" w:rsidP="0006130F">
      <w:pPr>
        <w:pStyle w:val="Balk2"/>
        <w:ind w:left="8496"/>
        <w:rPr>
          <w:b w:val="0"/>
          <w:sz w:val="32"/>
          <w:szCs w:val="32"/>
        </w:rPr>
      </w:pPr>
    </w:p>
    <w:p w14:paraId="791FFCF5" w14:textId="77777777" w:rsidR="0006130F" w:rsidRPr="0006130F" w:rsidRDefault="003D28FC" w:rsidP="0006130F">
      <w:pPr>
        <w:pStyle w:val="Balk2"/>
        <w:ind w:left="8496"/>
        <w:rPr>
          <w:b w:val="0"/>
          <w:sz w:val="32"/>
          <w:szCs w:val="32"/>
        </w:rPr>
      </w:pPr>
      <w:r>
        <w:rPr>
          <w:b w:val="0"/>
          <w:sz w:val="32"/>
          <w:szCs w:val="32"/>
        </w:rPr>
        <w:t xml:space="preserve">   EK-C</w:t>
      </w:r>
    </w:p>
    <w:p w14:paraId="5B383737" w14:textId="77777777" w:rsidR="0006130F" w:rsidRDefault="0006130F" w:rsidP="0006130F">
      <w:pPr>
        <w:rPr>
          <w:sz w:val="38"/>
        </w:rPr>
      </w:pPr>
    </w:p>
    <w:p w14:paraId="16AB2EB2" w14:textId="77777777" w:rsidR="00A936D6" w:rsidRDefault="00A936D6" w:rsidP="0006130F">
      <w:pPr>
        <w:rPr>
          <w:sz w:val="38"/>
        </w:rPr>
      </w:pPr>
    </w:p>
    <w:p w14:paraId="402B23DA" w14:textId="77777777" w:rsidR="00001326" w:rsidRDefault="00001326" w:rsidP="0006130F">
      <w:pPr>
        <w:pStyle w:val="Balk1"/>
        <w:ind w:left="360"/>
        <w:rPr>
          <w:sz w:val="36"/>
          <w:szCs w:val="36"/>
        </w:rPr>
      </w:pPr>
    </w:p>
    <w:p w14:paraId="520B3D15" w14:textId="77777777" w:rsidR="0006130F" w:rsidRPr="00FE1F7D" w:rsidRDefault="0006130F" w:rsidP="0006130F">
      <w:pPr>
        <w:pStyle w:val="Balk1"/>
        <w:ind w:left="360"/>
        <w:rPr>
          <w:sz w:val="36"/>
          <w:szCs w:val="36"/>
        </w:rPr>
      </w:pPr>
      <w:r w:rsidRPr="00FE1F7D">
        <w:rPr>
          <w:sz w:val="36"/>
          <w:szCs w:val="36"/>
        </w:rPr>
        <w:t>P     R     O     T     O      K      O      L</w:t>
      </w:r>
    </w:p>
    <w:p w14:paraId="14333522" w14:textId="77777777" w:rsidR="000D61F8" w:rsidRPr="00FE1F7D" w:rsidRDefault="000D61F8" w:rsidP="0006130F">
      <w:pPr>
        <w:rPr>
          <w:rFonts w:ascii="Cambria" w:hAnsi="Cambria"/>
          <w:sz w:val="34"/>
        </w:rPr>
      </w:pPr>
    </w:p>
    <w:p w14:paraId="0B8A1F6A" w14:textId="77777777" w:rsidR="000D61F8" w:rsidRPr="00FE1F7D" w:rsidRDefault="000D61F8" w:rsidP="0006130F">
      <w:pPr>
        <w:rPr>
          <w:rFonts w:ascii="Cambria" w:hAnsi="Cambria"/>
          <w:sz w:val="34"/>
        </w:rPr>
      </w:pPr>
    </w:p>
    <w:p w14:paraId="4CE3D29D" w14:textId="77777777" w:rsidR="0006130F" w:rsidRPr="00FE1F7D" w:rsidRDefault="0006130F" w:rsidP="0006130F">
      <w:pPr>
        <w:rPr>
          <w:rFonts w:ascii="Cambria" w:hAnsi="Cambria"/>
          <w:sz w:val="34"/>
        </w:rPr>
      </w:pPr>
    </w:p>
    <w:p w14:paraId="5B13B836" w14:textId="77777777" w:rsidR="0006130F" w:rsidRPr="00651920" w:rsidRDefault="0006130F" w:rsidP="00756D5E">
      <w:pPr>
        <w:pStyle w:val="GvdeMetni3"/>
        <w:rPr>
          <w:rFonts w:ascii="Cambria" w:hAnsi="Cambria"/>
          <w:sz w:val="32"/>
          <w:szCs w:val="32"/>
        </w:rPr>
      </w:pPr>
      <w:r w:rsidRPr="00FE1F7D">
        <w:rPr>
          <w:rFonts w:ascii="Cambria" w:hAnsi="Cambria"/>
          <w:sz w:val="32"/>
          <w:szCs w:val="32"/>
        </w:rPr>
        <w:tab/>
        <w:t>Personel, Tesis, Araç, Gereç, Malzeme ve Dokümanın barışta, olağanüstü hal, sıkıyönetim, seferberlik, savaş ve savaş sonrası hallerde içeriden ve dışarıdan yapılabilecek her türlü Sabotaja Karşı Koruma konusunda alınması gereken tedbirlerde karşılıklı işbirliği ve yardımlaşma yapılacağına,  dair iş bu Protokol taraflar</w:t>
      </w:r>
      <w:r w:rsidR="00651920">
        <w:rPr>
          <w:rFonts w:ascii="Cambria" w:hAnsi="Cambria"/>
          <w:sz w:val="32"/>
          <w:szCs w:val="32"/>
        </w:rPr>
        <w:t xml:space="preserve"> arasında imza altına alınmıştır.</w:t>
      </w:r>
      <w:r w:rsidR="008B24AC">
        <w:rPr>
          <w:rFonts w:ascii="Cambria" w:hAnsi="Cambria"/>
          <w:sz w:val="32"/>
          <w:szCs w:val="32"/>
        </w:rPr>
        <w:t xml:space="preserve"> </w:t>
      </w:r>
      <w:r w:rsidR="007237A8">
        <w:rPr>
          <w:rFonts w:ascii="Cambria" w:hAnsi="Cambria"/>
          <w:sz w:val="32"/>
          <w:szCs w:val="32"/>
        </w:rPr>
        <w:t>20.03.2024</w:t>
      </w:r>
    </w:p>
    <w:p w14:paraId="6782B749" w14:textId="77777777" w:rsidR="00756D5E" w:rsidRPr="00FE1F7D" w:rsidRDefault="00756D5E" w:rsidP="00756D5E">
      <w:pPr>
        <w:pStyle w:val="GvdeMetni3"/>
        <w:rPr>
          <w:rFonts w:ascii="Cambria" w:hAnsi="Cambria"/>
          <w:sz w:val="34"/>
        </w:rPr>
      </w:pPr>
    </w:p>
    <w:p w14:paraId="1CBE5612" w14:textId="77777777" w:rsidR="0006130F" w:rsidRPr="00FE1F7D" w:rsidRDefault="0006130F" w:rsidP="0006130F">
      <w:pPr>
        <w:rPr>
          <w:rFonts w:ascii="Cambria" w:hAnsi="Cambria"/>
          <w:sz w:val="34"/>
        </w:rPr>
      </w:pPr>
    </w:p>
    <w:p w14:paraId="4CF8AF41" w14:textId="77777777" w:rsidR="0006130F" w:rsidRPr="00FE1F7D" w:rsidRDefault="0006130F" w:rsidP="0006130F">
      <w:pPr>
        <w:jc w:val="center"/>
        <w:rPr>
          <w:rFonts w:ascii="Cambria" w:hAnsi="Cambria"/>
          <w:b/>
          <w:sz w:val="32"/>
          <w:szCs w:val="32"/>
        </w:rPr>
      </w:pPr>
      <w:r w:rsidRPr="00FE1F7D">
        <w:rPr>
          <w:rFonts w:ascii="Cambria" w:hAnsi="Cambria"/>
          <w:b/>
          <w:sz w:val="32"/>
          <w:szCs w:val="32"/>
        </w:rPr>
        <w:t>TARAFLARIN TELEFON NUMARALARI</w:t>
      </w:r>
    </w:p>
    <w:p w14:paraId="7B682BB9" w14:textId="77777777" w:rsidR="0006130F" w:rsidRPr="00364B86" w:rsidRDefault="0006130F" w:rsidP="0006130F">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8"/>
        <w:gridCol w:w="1794"/>
        <w:gridCol w:w="1794"/>
        <w:gridCol w:w="1932"/>
        <w:gridCol w:w="1744"/>
      </w:tblGrid>
      <w:tr w:rsidR="0006130F" w14:paraId="2E4E9F51" w14:textId="77777777" w:rsidTr="00C4516A">
        <w:tc>
          <w:tcPr>
            <w:tcW w:w="2488" w:type="dxa"/>
            <w:tcBorders>
              <w:top w:val="double" w:sz="4" w:space="0" w:color="auto"/>
              <w:left w:val="double" w:sz="4" w:space="0" w:color="auto"/>
              <w:bottom w:val="double" w:sz="4" w:space="0" w:color="auto"/>
              <w:right w:val="double" w:sz="4" w:space="0" w:color="auto"/>
            </w:tcBorders>
            <w:shd w:val="clear" w:color="auto" w:fill="D6E3BC"/>
            <w:vAlign w:val="center"/>
          </w:tcPr>
          <w:p w14:paraId="6662539D" w14:textId="77777777" w:rsidR="0006130F" w:rsidRPr="00FE1F7D" w:rsidRDefault="0006130F" w:rsidP="008E31D5">
            <w:pPr>
              <w:jc w:val="center"/>
              <w:rPr>
                <w:rFonts w:ascii="Cambria" w:hAnsi="Cambria"/>
                <w:b/>
                <w:sz w:val="24"/>
                <w:szCs w:val="24"/>
              </w:rPr>
            </w:pPr>
            <w:r w:rsidRPr="00FE1F7D">
              <w:rPr>
                <w:rFonts w:ascii="Cambria" w:hAnsi="Cambria"/>
                <w:b/>
                <w:sz w:val="24"/>
                <w:szCs w:val="24"/>
              </w:rPr>
              <w:t>KURUMLAR</w:t>
            </w:r>
          </w:p>
        </w:tc>
        <w:tc>
          <w:tcPr>
            <w:tcW w:w="1794" w:type="dxa"/>
            <w:tcBorders>
              <w:top w:val="double" w:sz="4" w:space="0" w:color="auto"/>
              <w:left w:val="double" w:sz="4" w:space="0" w:color="auto"/>
              <w:bottom w:val="double" w:sz="4" w:space="0" w:color="auto"/>
              <w:right w:val="double" w:sz="4" w:space="0" w:color="auto"/>
            </w:tcBorders>
            <w:shd w:val="clear" w:color="auto" w:fill="D6E3BC"/>
            <w:vAlign w:val="center"/>
          </w:tcPr>
          <w:p w14:paraId="652E8E2B" w14:textId="77777777" w:rsidR="00FE4328" w:rsidRPr="00FE1F7D" w:rsidRDefault="00FE4328" w:rsidP="008E31D5">
            <w:pPr>
              <w:jc w:val="center"/>
              <w:rPr>
                <w:rFonts w:ascii="Cambria" w:hAnsi="Cambria"/>
                <w:b/>
                <w:sz w:val="24"/>
                <w:szCs w:val="24"/>
              </w:rPr>
            </w:pPr>
            <w:r w:rsidRPr="00FE1F7D">
              <w:rPr>
                <w:rFonts w:ascii="Cambria" w:hAnsi="Cambria"/>
                <w:b/>
                <w:sz w:val="24"/>
                <w:szCs w:val="24"/>
              </w:rPr>
              <w:t>KURUM</w:t>
            </w:r>
          </w:p>
          <w:p w14:paraId="4610E32F" w14:textId="77777777" w:rsidR="0006130F" w:rsidRPr="00FE1F7D" w:rsidRDefault="0006130F" w:rsidP="008E31D5">
            <w:pPr>
              <w:jc w:val="center"/>
              <w:rPr>
                <w:rFonts w:ascii="Cambria" w:hAnsi="Cambria"/>
                <w:b/>
                <w:sz w:val="24"/>
                <w:szCs w:val="24"/>
              </w:rPr>
            </w:pPr>
            <w:r w:rsidRPr="00FE1F7D">
              <w:rPr>
                <w:rFonts w:ascii="Cambria" w:hAnsi="Cambria"/>
                <w:b/>
                <w:sz w:val="24"/>
                <w:szCs w:val="24"/>
              </w:rPr>
              <w:t>TELEFONU</w:t>
            </w:r>
          </w:p>
        </w:tc>
        <w:tc>
          <w:tcPr>
            <w:tcW w:w="1794" w:type="dxa"/>
            <w:tcBorders>
              <w:top w:val="double" w:sz="4" w:space="0" w:color="auto"/>
              <w:left w:val="double" w:sz="4" w:space="0" w:color="auto"/>
              <w:bottom w:val="double" w:sz="4" w:space="0" w:color="auto"/>
              <w:right w:val="double" w:sz="4" w:space="0" w:color="auto"/>
            </w:tcBorders>
            <w:shd w:val="clear" w:color="auto" w:fill="D6E3BC"/>
            <w:vAlign w:val="center"/>
          </w:tcPr>
          <w:p w14:paraId="10E85A91" w14:textId="77777777" w:rsidR="00FE4328" w:rsidRPr="00FE1F7D" w:rsidRDefault="00FE4328" w:rsidP="00FE4328">
            <w:pPr>
              <w:jc w:val="center"/>
              <w:rPr>
                <w:rFonts w:ascii="Cambria" w:hAnsi="Cambria"/>
                <w:b/>
                <w:sz w:val="24"/>
                <w:szCs w:val="24"/>
              </w:rPr>
            </w:pPr>
            <w:r w:rsidRPr="00FE1F7D">
              <w:rPr>
                <w:rFonts w:ascii="Cambria" w:hAnsi="Cambria"/>
                <w:b/>
                <w:sz w:val="24"/>
                <w:szCs w:val="24"/>
              </w:rPr>
              <w:t>KURUM</w:t>
            </w:r>
          </w:p>
          <w:p w14:paraId="3CE73402" w14:textId="77777777" w:rsidR="0006130F" w:rsidRPr="00FE1F7D" w:rsidRDefault="0006130F" w:rsidP="00FE4328">
            <w:pPr>
              <w:jc w:val="center"/>
              <w:rPr>
                <w:rFonts w:ascii="Cambria" w:hAnsi="Cambria"/>
                <w:b/>
                <w:sz w:val="24"/>
                <w:szCs w:val="24"/>
              </w:rPr>
            </w:pPr>
            <w:r w:rsidRPr="00FE1F7D">
              <w:rPr>
                <w:rFonts w:ascii="Cambria" w:hAnsi="Cambria"/>
                <w:b/>
                <w:sz w:val="24"/>
                <w:szCs w:val="24"/>
              </w:rPr>
              <w:t>FAKS</w:t>
            </w:r>
          </w:p>
        </w:tc>
        <w:tc>
          <w:tcPr>
            <w:tcW w:w="1932" w:type="dxa"/>
            <w:tcBorders>
              <w:top w:val="double" w:sz="4" w:space="0" w:color="auto"/>
              <w:left w:val="double" w:sz="4" w:space="0" w:color="auto"/>
              <w:bottom w:val="double" w:sz="4" w:space="0" w:color="auto"/>
              <w:right w:val="double" w:sz="4" w:space="0" w:color="auto"/>
            </w:tcBorders>
            <w:shd w:val="clear" w:color="auto" w:fill="D6E3BC"/>
            <w:vAlign w:val="center"/>
          </w:tcPr>
          <w:p w14:paraId="0CC30792" w14:textId="77777777" w:rsidR="00FE4328" w:rsidRPr="00FE1F7D" w:rsidRDefault="00FE4328" w:rsidP="008E31D5">
            <w:pPr>
              <w:jc w:val="center"/>
              <w:rPr>
                <w:rFonts w:ascii="Cambria" w:hAnsi="Cambria"/>
                <w:b/>
                <w:sz w:val="24"/>
                <w:szCs w:val="24"/>
              </w:rPr>
            </w:pPr>
            <w:r w:rsidRPr="00FE1F7D">
              <w:rPr>
                <w:rFonts w:ascii="Cambria" w:hAnsi="Cambria"/>
                <w:b/>
                <w:sz w:val="24"/>
                <w:szCs w:val="24"/>
              </w:rPr>
              <w:t>KURUM AMİRİ</w:t>
            </w:r>
          </w:p>
          <w:p w14:paraId="31063386" w14:textId="77777777" w:rsidR="0006130F" w:rsidRPr="00FE1F7D" w:rsidRDefault="0006130F" w:rsidP="008E31D5">
            <w:pPr>
              <w:jc w:val="center"/>
              <w:rPr>
                <w:rFonts w:ascii="Cambria" w:hAnsi="Cambria"/>
                <w:b/>
                <w:sz w:val="24"/>
                <w:szCs w:val="24"/>
              </w:rPr>
            </w:pPr>
            <w:r w:rsidRPr="00FE1F7D">
              <w:rPr>
                <w:rFonts w:ascii="Cambria" w:hAnsi="Cambria"/>
                <w:b/>
                <w:sz w:val="24"/>
                <w:szCs w:val="24"/>
              </w:rPr>
              <w:t>EV TEL.</w:t>
            </w:r>
          </w:p>
        </w:tc>
        <w:tc>
          <w:tcPr>
            <w:tcW w:w="1744" w:type="dxa"/>
            <w:tcBorders>
              <w:top w:val="double" w:sz="4" w:space="0" w:color="auto"/>
              <w:left w:val="double" w:sz="4" w:space="0" w:color="auto"/>
              <w:bottom w:val="double" w:sz="4" w:space="0" w:color="auto"/>
              <w:right w:val="double" w:sz="4" w:space="0" w:color="auto"/>
            </w:tcBorders>
            <w:shd w:val="clear" w:color="auto" w:fill="D6E3BC"/>
            <w:vAlign w:val="center"/>
          </w:tcPr>
          <w:p w14:paraId="55F35A18" w14:textId="77777777" w:rsidR="00FE4328" w:rsidRPr="00FE1F7D" w:rsidRDefault="00FE4328" w:rsidP="00FE4328">
            <w:pPr>
              <w:jc w:val="center"/>
              <w:rPr>
                <w:rFonts w:ascii="Cambria" w:hAnsi="Cambria"/>
                <w:b/>
                <w:sz w:val="24"/>
                <w:szCs w:val="24"/>
              </w:rPr>
            </w:pPr>
            <w:r w:rsidRPr="00FE1F7D">
              <w:rPr>
                <w:rFonts w:ascii="Cambria" w:hAnsi="Cambria"/>
                <w:b/>
                <w:sz w:val="24"/>
                <w:szCs w:val="24"/>
              </w:rPr>
              <w:t>KURUM AMİRİ</w:t>
            </w:r>
          </w:p>
          <w:p w14:paraId="73D43052" w14:textId="77777777" w:rsidR="0006130F" w:rsidRPr="00FE1F7D" w:rsidRDefault="0006130F" w:rsidP="008E31D5">
            <w:pPr>
              <w:jc w:val="center"/>
              <w:rPr>
                <w:rFonts w:ascii="Cambria" w:hAnsi="Cambria"/>
                <w:b/>
                <w:sz w:val="24"/>
                <w:szCs w:val="24"/>
              </w:rPr>
            </w:pPr>
            <w:r w:rsidRPr="00FE1F7D">
              <w:rPr>
                <w:rFonts w:ascii="Cambria" w:hAnsi="Cambria"/>
                <w:b/>
                <w:sz w:val="24"/>
                <w:szCs w:val="24"/>
              </w:rPr>
              <w:t>CEP TEL.</w:t>
            </w:r>
          </w:p>
        </w:tc>
      </w:tr>
      <w:tr w:rsidR="0006130F" w14:paraId="3D5E8BAD" w14:textId="77777777" w:rsidTr="00C4516A">
        <w:tc>
          <w:tcPr>
            <w:tcW w:w="2488" w:type="dxa"/>
            <w:tcBorders>
              <w:top w:val="double" w:sz="4" w:space="0" w:color="auto"/>
              <w:left w:val="double" w:sz="4" w:space="0" w:color="auto"/>
            </w:tcBorders>
            <w:vAlign w:val="center"/>
          </w:tcPr>
          <w:p w14:paraId="1942C510" w14:textId="77777777" w:rsidR="00AE0FB2" w:rsidRDefault="00AE0FB2" w:rsidP="00AE0FB2">
            <w:pPr>
              <w:jc w:val="center"/>
              <w:rPr>
                <w:rFonts w:ascii="Cambria" w:hAnsi="Cambria"/>
                <w:sz w:val="24"/>
                <w:szCs w:val="24"/>
              </w:rPr>
            </w:pPr>
          </w:p>
          <w:p w14:paraId="318EBA19" w14:textId="77777777" w:rsidR="00AE0FB2" w:rsidRDefault="00AE0FB2" w:rsidP="00AE0FB2">
            <w:pPr>
              <w:jc w:val="center"/>
              <w:rPr>
                <w:rFonts w:ascii="Cambria" w:hAnsi="Cambria"/>
                <w:sz w:val="24"/>
                <w:szCs w:val="24"/>
              </w:rPr>
            </w:pPr>
          </w:p>
          <w:p w14:paraId="4B862F44" w14:textId="77777777" w:rsidR="0006130F" w:rsidRDefault="007237A8" w:rsidP="00AE0FB2">
            <w:pPr>
              <w:rPr>
                <w:rFonts w:ascii="Cambria" w:hAnsi="Cambria"/>
                <w:sz w:val="24"/>
                <w:szCs w:val="24"/>
              </w:rPr>
            </w:pPr>
            <w:r>
              <w:rPr>
                <w:rFonts w:ascii="Cambria" w:hAnsi="Cambria"/>
                <w:sz w:val="24"/>
                <w:szCs w:val="24"/>
              </w:rPr>
              <w:t xml:space="preserve">GÖREME </w:t>
            </w:r>
            <w:r w:rsidR="00C4516A">
              <w:rPr>
                <w:rFonts w:ascii="Cambria" w:hAnsi="Cambria"/>
                <w:sz w:val="24"/>
                <w:szCs w:val="24"/>
              </w:rPr>
              <w:t xml:space="preserve"> </w:t>
            </w:r>
            <w:r>
              <w:rPr>
                <w:rFonts w:ascii="Cambria" w:hAnsi="Cambria"/>
                <w:sz w:val="24"/>
                <w:szCs w:val="24"/>
              </w:rPr>
              <w:t xml:space="preserve">  </w:t>
            </w:r>
            <w:r w:rsidR="00C4516A">
              <w:rPr>
                <w:rFonts w:ascii="Cambria" w:hAnsi="Cambria"/>
                <w:sz w:val="24"/>
                <w:szCs w:val="24"/>
              </w:rPr>
              <w:t>ORTAOKULU</w:t>
            </w:r>
          </w:p>
          <w:p w14:paraId="75D029E7" w14:textId="77777777" w:rsidR="00AE0FB2" w:rsidRDefault="00AE0FB2" w:rsidP="00AE0FB2">
            <w:pPr>
              <w:jc w:val="center"/>
              <w:rPr>
                <w:rFonts w:ascii="Cambria" w:hAnsi="Cambria"/>
                <w:sz w:val="24"/>
                <w:szCs w:val="24"/>
              </w:rPr>
            </w:pPr>
          </w:p>
          <w:p w14:paraId="4DE479D4" w14:textId="77777777" w:rsidR="00AE0FB2" w:rsidRPr="00FE4328" w:rsidRDefault="00AE0FB2" w:rsidP="00AE0FB2">
            <w:pPr>
              <w:rPr>
                <w:rFonts w:ascii="Cambria" w:hAnsi="Cambria"/>
                <w:sz w:val="24"/>
                <w:szCs w:val="24"/>
              </w:rPr>
            </w:pPr>
          </w:p>
        </w:tc>
        <w:tc>
          <w:tcPr>
            <w:tcW w:w="1794" w:type="dxa"/>
            <w:tcBorders>
              <w:top w:val="double" w:sz="4" w:space="0" w:color="auto"/>
            </w:tcBorders>
            <w:vAlign w:val="center"/>
          </w:tcPr>
          <w:p w14:paraId="51229E0B" w14:textId="77777777" w:rsidR="00FE4328" w:rsidRPr="00FE4328" w:rsidRDefault="00AE0FB2" w:rsidP="007237A8">
            <w:pPr>
              <w:jc w:val="center"/>
              <w:rPr>
                <w:rFonts w:ascii="Cambria" w:hAnsi="Cambria"/>
                <w:sz w:val="24"/>
                <w:szCs w:val="24"/>
              </w:rPr>
            </w:pPr>
            <w:r>
              <w:rPr>
                <w:rFonts w:ascii="Cambria" w:hAnsi="Cambria"/>
                <w:sz w:val="24"/>
                <w:szCs w:val="24"/>
              </w:rPr>
              <w:t>0384</w:t>
            </w:r>
            <w:r w:rsidR="007237A8">
              <w:rPr>
                <w:rFonts w:ascii="Cambria" w:hAnsi="Cambria"/>
                <w:sz w:val="24"/>
                <w:szCs w:val="24"/>
              </w:rPr>
              <w:t>2712019</w:t>
            </w:r>
          </w:p>
        </w:tc>
        <w:tc>
          <w:tcPr>
            <w:tcW w:w="1794" w:type="dxa"/>
            <w:tcBorders>
              <w:top w:val="double" w:sz="4" w:space="0" w:color="auto"/>
            </w:tcBorders>
            <w:vAlign w:val="center"/>
          </w:tcPr>
          <w:p w14:paraId="3815F8A5" w14:textId="77777777" w:rsidR="00FE4328" w:rsidRPr="00FE4328" w:rsidRDefault="00FE4328" w:rsidP="008E31D5">
            <w:pPr>
              <w:jc w:val="center"/>
              <w:rPr>
                <w:rFonts w:ascii="Cambria" w:hAnsi="Cambria"/>
                <w:sz w:val="24"/>
                <w:szCs w:val="24"/>
              </w:rPr>
            </w:pPr>
          </w:p>
        </w:tc>
        <w:tc>
          <w:tcPr>
            <w:tcW w:w="1932" w:type="dxa"/>
            <w:tcBorders>
              <w:top w:val="double" w:sz="4" w:space="0" w:color="auto"/>
            </w:tcBorders>
            <w:vAlign w:val="center"/>
          </w:tcPr>
          <w:p w14:paraId="3DF093F4" w14:textId="77777777" w:rsidR="00FE4328" w:rsidRPr="00D268CD" w:rsidRDefault="00FE4328" w:rsidP="008E31D5">
            <w:pPr>
              <w:pStyle w:val="stBilgi"/>
              <w:tabs>
                <w:tab w:val="clear" w:pos="4536"/>
                <w:tab w:val="clear" w:pos="9072"/>
              </w:tabs>
              <w:jc w:val="center"/>
              <w:rPr>
                <w:rFonts w:ascii="Cambria" w:hAnsi="Cambria"/>
                <w:sz w:val="24"/>
                <w:szCs w:val="24"/>
              </w:rPr>
            </w:pPr>
          </w:p>
        </w:tc>
        <w:tc>
          <w:tcPr>
            <w:tcW w:w="1744" w:type="dxa"/>
            <w:tcBorders>
              <w:top w:val="double" w:sz="4" w:space="0" w:color="auto"/>
              <w:right w:val="double" w:sz="4" w:space="0" w:color="auto"/>
            </w:tcBorders>
            <w:vAlign w:val="center"/>
          </w:tcPr>
          <w:p w14:paraId="5168D274" w14:textId="75B05631" w:rsidR="00FE4328" w:rsidRPr="00FE4328" w:rsidRDefault="00D72159" w:rsidP="00651920">
            <w:pPr>
              <w:rPr>
                <w:rFonts w:ascii="Cambria" w:hAnsi="Cambria"/>
                <w:sz w:val="24"/>
                <w:szCs w:val="24"/>
              </w:rPr>
            </w:pPr>
            <w:r>
              <w:rPr>
                <w:rFonts w:ascii="Cambria" w:hAnsi="Cambria"/>
                <w:sz w:val="24"/>
                <w:szCs w:val="24"/>
              </w:rPr>
              <w:t>5064188183</w:t>
            </w:r>
          </w:p>
        </w:tc>
      </w:tr>
      <w:tr w:rsidR="00AE0FB2" w14:paraId="097D8CBA" w14:textId="77777777" w:rsidTr="007237A8">
        <w:tc>
          <w:tcPr>
            <w:tcW w:w="2488" w:type="dxa"/>
            <w:tcBorders>
              <w:left w:val="double" w:sz="4" w:space="0" w:color="auto"/>
            </w:tcBorders>
            <w:vAlign w:val="center"/>
          </w:tcPr>
          <w:p w14:paraId="6F213606" w14:textId="77777777" w:rsidR="00AE0FB2" w:rsidRPr="00FE4328" w:rsidRDefault="00AE0FB2" w:rsidP="00AE0FB2">
            <w:pPr>
              <w:rPr>
                <w:rFonts w:ascii="Cambria" w:hAnsi="Cambria"/>
                <w:sz w:val="24"/>
                <w:szCs w:val="24"/>
              </w:rPr>
            </w:pPr>
          </w:p>
          <w:p w14:paraId="68227DA3" w14:textId="77777777" w:rsidR="00AE0FB2" w:rsidRPr="00FE4328" w:rsidRDefault="00AE0FB2" w:rsidP="00AE0FB2">
            <w:pPr>
              <w:jc w:val="center"/>
              <w:rPr>
                <w:rFonts w:ascii="Cambria" w:hAnsi="Cambria"/>
                <w:sz w:val="24"/>
                <w:szCs w:val="24"/>
              </w:rPr>
            </w:pPr>
          </w:p>
          <w:p w14:paraId="0E3AC0FE" w14:textId="0A2204BD" w:rsidR="00471D46" w:rsidRDefault="007237A8" w:rsidP="00471D46">
            <w:pPr>
              <w:rPr>
                <w:rFonts w:ascii="Cambria" w:hAnsi="Cambria"/>
                <w:sz w:val="24"/>
                <w:szCs w:val="24"/>
              </w:rPr>
            </w:pPr>
            <w:r>
              <w:rPr>
                <w:rFonts w:ascii="Cambria" w:hAnsi="Cambria"/>
                <w:sz w:val="24"/>
                <w:szCs w:val="24"/>
              </w:rPr>
              <w:t>GÖREME</w:t>
            </w:r>
            <w:r w:rsidR="00471D46">
              <w:rPr>
                <w:rFonts w:ascii="Cambria" w:hAnsi="Cambria"/>
                <w:sz w:val="24"/>
                <w:szCs w:val="24"/>
              </w:rPr>
              <w:t xml:space="preserve"> </w:t>
            </w:r>
            <w:r w:rsidR="00D6276C">
              <w:rPr>
                <w:rFonts w:ascii="Cambria" w:hAnsi="Cambria"/>
                <w:sz w:val="24"/>
                <w:szCs w:val="24"/>
              </w:rPr>
              <w:t>İLKOKULU</w:t>
            </w:r>
          </w:p>
          <w:p w14:paraId="7F0A7D87" w14:textId="77777777" w:rsidR="00AE0FB2" w:rsidRPr="00FE4328" w:rsidRDefault="00AE0FB2" w:rsidP="008E31D5">
            <w:pPr>
              <w:jc w:val="center"/>
              <w:rPr>
                <w:rFonts w:ascii="Cambria" w:hAnsi="Cambria"/>
                <w:sz w:val="24"/>
                <w:szCs w:val="24"/>
              </w:rPr>
            </w:pPr>
          </w:p>
        </w:tc>
        <w:tc>
          <w:tcPr>
            <w:tcW w:w="1794" w:type="dxa"/>
            <w:vAlign w:val="center"/>
          </w:tcPr>
          <w:p w14:paraId="507E9928" w14:textId="77777777" w:rsidR="00AE0FB2" w:rsidRPr="00FE4328" w:rsidRDefault="00471D46" w:rsidP="007237A8">
            <w:pPr>
              <w:jc w:val="center"/>
              <w:rPr>
                <w:rFonts w:ascii="Cambria" w:hAnsi="Cambria"/>
                <w:sz w:val="24"/>
                <w:szCs w:val="24"/>
              </w:rPr>
            </w:pPr>
            <w:r>
              <w:rPr>
                <w:rFonts w:ascii="Cambria" w:hAnsi="Cambria"/>
                <w:sz w:val="24"/>
                <w:szCs w:val="24"/>
              </w:rPr>
              <w:t>03842</w:t>
            </w:r>
            <w:r w:rsidR="007237A8">
              <w:rPr>
                <w:rFonts w:ascii="Cambria" w:hAnsi="Cambria"/>
                <w:sz w:val="24"/>
                <w:szCs w:val="24"/>
              </w:rPr>
              <w:t>712014</w:t>
            </w:r>
          </w:p>
        </w:tc>
        <w:tc>
          <w:tcPr>
            <w:tcW w:w="1794" w:type="dxa"/>
            <w:vAlign w:val="center"/>
          </w:tcPr>
          <w:p w14:paraId="23C669C7" w14:textId="77777777" w:rsidR="00AE0FB2" w:rsidRPr="00FE4328" w:rsidRDefault="00AE0FB2" w:rsidP="008E31D5">
            <w:pPr>
              <w:jc w:val="center"/>
              <w:rPr>
                <w:rFonts w:ascii="Cambria" w:hAnsi="Cambria"/>
                <w:sz w:val="24"/>
                <w:szCs w:val="24"/>
              </w:rPr>
            </w:pPr>
          </w:p>
        </w:tc>
        <w:tc>
          <w:tcPr>
            <w:tcW w:w="1932" w:type="dxa"/>
            <w:vAlign w:val="center"/>
          </w:tcPr>
          <w:p w14:paraId="0DD4AD65" w14:textId="77777777" w:rsidR="00AE0FB2" w:rsidRPr="00FE4328" w:rsidRDefault="00AE0FB2" w:rsidP="008E31D5">
            <w:pPr>
              <w:jc w:val="center"/>
              <w:rPr>
                <w:rFonts w:ascii="Cambria" w:hAnsi="Cambria"/>
                <w:sz w:val="24"/>
                <w:szCs w:val="24"/>
              </w:rPr>
            </w:pPr>
          </w:p>
        </w:tc>
        <w:tc>
          <w:tcPr>
            <w:tcW w:w="1744" w:type="dxa"/>
            <w:tcBorders>
              <w:right w:val="double" w:sz="4" w:space="0" w:color="auto"/>
            </w:tcBorders>
            <w:vAlign w:val="center"/>
          </w:tcPr>
          <w:p w14:paraId="330CB4B7" w14:textId="77777777" w:rsidR="00AE0FB2" w:rsidRPr="00FE4328" w:rsidRDefault="007237A8" w:rsidP="00651920">
            <w:pPr>
              <w:rPr>
                <w:rFonts w:ascii="Cambria" w:hAnsi="Cambria"/>
                <w:sz w:val="24"/>
                <w:szCs w:val="24"/>
              </w:rPr>
            </w:pPr>
            <w:r>
              <w:rPr>
                <w:rFonts w:ascii="Cambria" w:hAnsi="Cambria"/>
                <w:sz w:val="24"/>
                <w:szCs w:val="24"/>
              </w:rPr>
              <w:t>05423520030</w:t>
            </w:r>
          </w:p>
        </w:tc>
      </w:tr>
      <w:tr w:rsidR="007237A8" w14:paraId="6A7CAEED" w14:textId="77777777" w:rsidTr="00C4516A">
        <w:tc>
          <w:tcPr>
            <w:tcW w:w="2488" w:type="dxa"/>
            <w:tcBorders>
              <w:left w:val="double" w:sz="4" w:space="0" w:color="auto"/>
              <w:bottom w:val="double" w:sz="4" w:space="0" w:color="auto"/>
            </w:tcBorders>
            <w:vAlign w:val="center"/>
          </w:tcPr>
          <w:p w14:paraId="308C708C" w14:textId="77777777" w:rsidR="007237A8" w:rsidRDefault="007237A8" w:rsidP="00AE0FB2">
            <w:pPr>
              <w:rPr>
                <w:rFonts w:ascii="Cambria" w:hAnsi="Cambria"/>
                <w:sz w:val="24"/>
                <w:szCs w:val="24"/>
              </w:rPr>
            </w:pPr>
            <w:r>
              <w:rPr>
                <w:rFonts w:ascii="Cambria" w:hAnsi="Cambria"/>
                <w:sz w:val="24"/>
                <w:szCs w:val="24"/>
              </w:rPr>
              <w:t>Jandarma Karakol Komutanlığı</w:t>
            </w:r>
          </w:p>
          <w:p w14:paraId="16C66E73" w14:textId="77777777" w:rsidR="007237A8" w:rsidRDefault="007237A8" w:rsidP="00AE0FB2">
            <w:pPr>
              <w:rPr>
                <w:rFonts w:ascii="Cambria" w:hAnsi="Cambria"/>
                <w:sz w:val="24"/>
                <w:szCs w:val="24"/>
              </w:rPr>
            </w:pPr>
          </w:p>
          <w:p w14:paraId="5587DF1C" w14:textId="77777777" w:rsidR="007237A8" w:rsidRDefault="007237A8" w:rsidP="00AE0FB2">
            <w:pPr>
              <w:rPr>
                <w:rFonts w:ascii="Cambria" w:hAnsi="Cambria"/>
                <w:sz w:val="24"/>
                <w:szCs w:val="24"/>
              </w:rPr>
            </w:pPr>
          </w:p>
          <w:p w14:paraId="58870AE3" w14:textId="77777777" w:rsidR="007237A8" w:rsidRPr="00FE4328" w:rsidRDefault="007237A8" w:rsidP="00AE0FB2">
            <w:pPr>
              <w:rPr>
                <w:rFonts w:ascii="Cambria" w:hAnsi="Cambria"/>
                <w:sz w:val="24"/>
                <w:szCs w:val="24"/>
              </w:rPr>
            </w:pPr>
          </w:p>
        </w:tc>
        <w:tc>
          <w:tcPr>
            <w:tcW w:w="1794" w:type="dxa"/>
            <w:tcBorders>
              <w:bottom w:val="double" w:sz="4" w:space="0" w:color="auto"/>
            </w:tcBorders>
            <w:vAlign w:val="center"/>
          </w:tcPr>
          <w:p w14:paraId="4FB99EE0" w14:textId="77777777" w:rsidR="007237A8" w:rsidRDefault="007237A8" w:rsidP="007237A8">
            <w:pPr>
              <w:jc w:val="center"/>
              <w:rPr>
                <w:rFonts w:ascii="Cambria" w:hAnsi="Cambria"/>
                <w:sz w:val="24"/>
                <w:szCs w:val="24"/>
              </w:rPr>
            </w:pPr>
          </w:p>
        </w:tc>
        <w:tc>
          <w:tcPr>
            <w:tcW w:w="1794" w:type="dxa"/>
            <w:tcBorders>
              <w:bottom w:val="double" w:sz="4" w:space="0" w:color="auto"/>
            </w:tcBorders>
            <w:vAlign w:val="center"/>
          </w:tcPr>
          <w:p w14:paraId="1F10CD3F" w14:textId="77777777" w:rsidR="007237A8" w:rsidRPr="00FE4328" w:rsidRDefault="007237A8" w:rsidP="008E31D5">
            <w:pPr>
              <w:jc w:val="center"/>
              <w:rPr>
                <w:rFonts w:ascii="Cambria" w:hAnsi="Cambria"/>
                <w:sz w:val="24"/>
                <w:szCs w:val="24"/>
              </w:rPr>
            </w:pPr>
          </w:p>
        </w:tc>
        <w:tc>
          <w:tcPr>
            <w:tcW w:w="1932" w:type="dxa"/>
            <w:tcBorders>
              <w:bottom w:val="double" w:sz="4" w:space="0" w:color="auto"/>
            </w:tcBorders>
            <w:vAlign w:val="center"/>
          </w:tcPr>
          <w:p w14:paraId="629EA381" w14:textId="77777777" w:rsidR="007237A8" w:rsidRPr="00FE4328" w:rsidRDefault="007237A8" w:rsidP="008E31D5">
            <w:pPr>
              <w:jc w:val="center"/>
              <w:rPr>
                <w:rFonts w:ascii="Cambria" w:hAnsi="Cambria"/>
                <w:sz w:val="24"/>
                <w:szCs w:val="24"/>
              </w:rPr>
            </w:pPr>
          </w:p>
        </w:tc>
        <w:tc>
          <w:tcPr>
            <w:tcW w:w="1744" w:type="dxa"/>
            <w:tcBorders>
              <w:bottom w:val="double" w:sz="4" w:space="0" w:color="auto"/>
              <w:right w:val="double" w:sz="4" w:space="0" w:color="auto"/>
            </w:tcBorders>
            <w:vAlign w:val="center"/>
          </w:tcPr>
          <w:p w14:paraId="7AF37FD9" w14:textId="77777777" w:rsidR="007237A8" w:rsidRDefault="007237A8" w:rsidP="00651920">
            <w:pPr>
              <w:rPr>
                <w:rFonts w:ascii="Cambria" w:hAnsi="Cambria"/>
                <w:sz w:val="24"/>
                <w:szCs w:val="24"/>
              </w:rPr>
            </w:pPr>
          </w:p>
        </w:tc>
      </w:tr>
    </w:tbl>
    <w:p w14:paraId="4C4FA71E" w14:textId="77777777" w:rsidR="0006130F" w:rsidRDefault="0006130F" w:rsidP="0006130F">
      <w:pPr>
        <w:rPr>
          <w:sz w:val="34"/>
        </w:rPr>
      </w:pPr>
    </w:p>
    <w:p w14:paraId="26CB0EC1" w14:textId="77777777" w:rsidR="00A936D6" w:rsidRDefault="00A936D6"/>
    <w:p w14:paraId="5701C852" w14:textId="55B8B5D6" w:rsidR="0006130F" w:rsidRDefault="00540CB2">
      <w:r>
        <w:t>Ali BAĞ</w:t>
      </w:r>
      <w:r w:rsidR="007237A8">
        <w:t xml:space="preserve">                                                      </w:t>
      </w:r>
      <w:r w:rsidR="00D6276C">
        <w:t>Vedat DOĞAN</w:t>
      </w:r>
    </w:p>
    <w:p w14:paraId="7A6ED331" w14:textId="77777777" w:rsidR="007237A8" w:rsidRDefault="007237A8">
      <w:r>
        <w:t xml:space="preserve">                                    </w:t>
      </w:r>
    </w:p>
    <w:p w14:paraId="08A9041A" w14:textId="39268FAE" w:rsidR="007237A8" w:rsidRDefault="007237A8" w:rsidP="007237A8">
      <w:pPr>
        <w:tabs>
          <w:tab w:val="left" w:pos="3255"/>
          <w:tab w:val="left" w:pos="7290"/>
        </w:tabs>
      </w:pPr>
      <w:r>
        <w:t xml:space="preserve">Göreme </w:t>
      </w:r>
      <w:r w:rsidR="00D6276C">
        <w:t>Ortaokulu</w:t>
      </w:r>
      <w:r>
        <w:t xml:space="preserve"> Müdürlüğü</w:t>
      </w:r>
      <w:r>
        <w:tab/>
        <w:t xml:space="preserve"> Göreme </w:t>
      </w:r>
      <w:r w:rsidR="00D6276C">
        <w:t xml:space="preserve">İlkokul </w:t>
      </w:r>
      <w:r>
        <w:t xml:space="preserve">Müdürlüğü              </w:t>
      </w:r>
      <w:r>
        <w:tab/>
        <w:t>Jandarma Karakol Komutanlığı</w:t>
      </w:r>
    </w:p>
    <w:p w14:paraId="570F1251" w14:textId="77777777" w:rsidR="0032374F" w:rsidRDefault="0032374F" w:rsidP="00B1092F">
      <w:pPr>
        <w:jc w:val="right"/>
        <w:rPr>
          <w:b/>
          <w:sz w:val="28"/>
          <w:szCs w:val="28"/>
        </w:rPr>
      </w:pPr>
    </w:p>
    <w:p w14:paraId="783E8217" w14:textId="77777777" w:rsidR="0032374F" w:rsidRDefault="0032374F" w:rsidP="00B1092F">
      <w:pPr>
        <w:jc w:val="right"/>
        <w:rPr>
          <w:b/>
          <w:sz w:val="28"/>
          <w:szCs w:val="28"/>
        </w:rPr>
      </w:pPr>
    </w:p>
    <w:p w14:paraId="1111B64D" w14:textId="77777777" w:rsidR="0032374F" w:rsidRDefault="0032374F" w:rsidP="00B1092F">
      <w:pPr>
        <w:jc w:val="right"/>
        <w:rPr>
          <w:b/>
          <w:sz w:val="28"/>
          <w:szCs w:val="28"/>
        </w:rPr>
      </w:pPr>
    </w:p>
    <w:p w14:paraId="6F8B6AE2" w14:textId="77777777" w:rsidR="0032374F" w:rsidRDefault="0032374F" w:rsidP="00B1092F">
      <w:pPr>
        <w:jc w:val="right"/>
        <w:rPr>
          <w:b/>
          <w:sz w:val="28"/>
          <w:szCs w:val="28"/>
        </w:rPr>
      </w:pPr>
    </w:p>
    <w:p w14:paraId="7FA07E96" w14:textId="77777777" w:rsidR="007237A8" w:rsidRDefault="007237A8" w:rsidP="00B1092F">
      <w:pPr>
        <w:jc w:val="right"/>
        <w:rPr>
          <w:b/>
          <w:sz w:val="28"/>
          <w:szCs w:val="28"/>
        </w:rPr>
      </w:pPr>
    </w:p>
    <w:p w14:paraId="4B254D6F" w14:textId="77777777" w:rsidR="007237A8" w:rsidRDefault="007237A8" w:rsidP="00B1092F">
      <w:pPr>
        <w:jc w:val="right"/>
        <w:rPr>
          <w:b/>
          <w:sz w:val="28"/>
          <w:szCs w:val="28"/>
        </w:rPr>
      </w:pPr>
    </w:p>
    <w:p w14:paraId="7118686C" w14:textId="77777777" w:rsidR="007237A8" w:rsidRDefault="007237A8" w:rsidP="00B1092F">
      <w:pPr>
        <w:jc w:val="right"/>
        <w:rPr>
          <w:b/>
          <w:sz w:val="28"/>
          <w:szCs w:val="28"/>
        </w:rPr>
      </w:pPr>
    </w:p>
    <w:p w14:paraId="506AF3EA" w14:textId="77777777" w:rsidR="004A19BA" w:rsidRPr="00B1092F" w:rsidRDefault="005C6437" w:rsidP="00B1092F">
      <w:pPr>
        <w:jc w:val="right"/>
        <w:rPr>
          <w:b/>
          <w:sz w:val="28"/>
          <w:szCs w:val="28"/>
        </w:rPr>
      </w:pPr>
      <w:r>
        <w:rPr>
          <w:b/>
          <w:sz w:val="28"/>
          <w:szCs w:val="28"/>
        </w:rPr>
        <w:lastRenderedPageBreak/>
        <w:t>E</w:t>
      </w:r>
      <w:r w:rsidR="0006130F" w:rsidRPr="00B1092F">
        <w:rPr>
          <w:b/>
          <w:sz w:val="28"/>
          <w:szCs w:val="28"/>
        </w:rPr>
        <w:t>K-F</w:t>
      </w:r>
    </w:p>
    <w:tbl>
      <w:tblPr>
        <w:tblW w:w="10099" w:type="dxa"/>
        <w:tblInd w:w="-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99"/>
      </w:tblGrid>
      <w:tr w:rsidR="0006130F" w14:paraId="31730D75" w14:textId="77777777" w:rsidTr="004E7DD4">
        <w:trPr>
          <w:trHeight w:val="540"/>
        </w:trPr>
        <w:tc>
          <w:tcPr>
            <w:tcW w:w="10099" w:type="dxa"/>
            <w:tcBorders>
              <w:top w:val="triple" w:sz="18" w:space="0" w:color="C2D69B"/>
              <w:left w:val="triple" w:sz="18" w:space="0" w:color="C2D69B"/>
              <w:bottom w:val="triple" w:sz="18" w:space="0" w:color="C2D69B"/>
              <w:right w:val="triple" w:sz="18" w:space="0" w:color="C2D69B"/>
            </w:tcBorders>
            <w:shd w:val="clear" w:color="auto" w:fill="D6E3BC"/>
          </w:tcPr>
          <w:p w14:paraId="321C3B70" w14:textId="77777777" w:rsidR="0006130F" w:rsidRDefault="0006130F" w:rsidP="008E31D5">
            <w:pPr>
              <w:ind w:left="156"/>
              <w:jc w:val="both"/>
              <w:rPr>
                <w:rFonts w:ascii="Arial" w:hAnsi="Arial"/>
              </w:rPr>
            </w:pPr>
          </w:p>
          <w:p w14:paraId="002112F4" w14:textId="77777777" w:rsidR="00C67DDE" w:rsidRDefault="0006130F" w:rsidP="0006130F">
            <w:pPr>
              <w:ind w:left="156"/>
              <w:jc w:val="center"/>
              <w:rPr>
                <w:rFonts w:ascii="Calibri" w:hAnsi="Calibri"/>
                <w:b/>
                <w:sz w:val="36"/>
                <w:szCs w:val="36"/>
              </w:rPr>
            </w:pPr>
            <w:r w:rsidRPr="004A19BA">
              <w:rPr>
                <w:rFonts w:ascii="Calibri" w:hAnsi="Calibri"/>
                <w:b/>
                <w:sz w:val="36"/>
                <w:szCs w:val="36"/>
              </w:rPr>
              <w:t>SABOTA</w:t>
            </w:r>
            <w:r w:rsidR="00C67DDE">
              <w:rPr>
                <w:rFonts w:ascii="Calibri" w:hAnsi="Calibri"/>
                <w:b/>
                <w:sz w:val="36"/>
                <w:szCs w:val="36"/>
              </w:rPr>
              <w:t>J HABERİNİN DUYURULMASI GEREKEN</w:t>
            </w:r>
          </w:p>
          <w:p w14:paraId="0FE0D743" w14:textId="77777777" w:rsidR="0006130F" w:rsidRPr="004A19BA" w:rsidRDefault="0006130F" w:rsidP="0006130F">
            <w:pPr>
              <w:ind w:left="156"/>
              <w:jc w:val="center"/>
              <w:rPr>
                <w:rFonts w:ascii="Calibri" w:hAnsi="Calibri"/>
                <w:b/>
                <w:sz w:val="36"/>
                <w:szCs w:val="36"/>
              </w:rPr>
            </w:pPr>
            <w:r w:rsidRPr="004A19BA">
              <w:rPr>
                <w:rFonts w:ascii="Calibri" w:hAnsi="Calibri"/>
                <w:b/>
                <w:sz w:val="36"/>
                <w:szCs w:val="36"/>
              </w:rPr>
              <w:t>BİRİMLER VE TELEFON NUMARALARI</w:t>
            </w:r>
          </w:p>
          <w:p w14:paraId="3FAED6CB" w14:textId="77777777" w:rsidR="0006130F" w:rsidRDefault="0006130F" w:rsidP="008E31D5">
            <w:pPr>
              <w:ind w:left="156"/>
              <w:jc w:val="both"/>
              <w:rPr>
                <w:rFonts w:ascii="Arial" w:hAnsi="Arial"/>
              </w:rPr>
            </w:pPr>
          </w:p>
        </w:tc>
      </w:tr>
    </w:tbl>
    <w:p w14:paraId="25D81A25" w14:textId="77777777" w:rsidR="0006130F" w:rsidRDefault="0006130F" w:rsidP="0006130F">
      <w:pPr>
        <w:jc w:val="both"/>
        <w:rPr>
          <w:rFonts w:ascii="Arial" w:hAnsi="Arial"/>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00" w:firstRow="0" w:lastRow="0" w:firstColumn="0" w:lastColumn="0" w:noHBand="0" w:noVBand="0"/>
      </w:tblPr>
      <w:tblGrid>
        <w:gridCol w:w="4138"/>
        <w:gridCol w:w="2490"/>
        <w:gridCol w:w="3274"/>
      </w:tblGrid>
      <w:tr w:rsidR="0006130F" w:rsidRPr="001C16EE" w14:paraId="1ADD8193" w14:textId="77777777" w:rsidTr="001C16EE">
        <w:tc>
          <w:tcPr>
            <w:tcW w:w="6753" w:type="dxa"/>
            <w:gridSpan w:val="2"/>
            <w:tcBorders>
              <w:top w:val="single" w:sz="8" w:space="0" w:color="FFFFFF"/>
              <w:left w:val="single" w:sz="8" w:space="0" w:color="FFFFFF"/>
              <w:bottom w:val="nil"/>
              <w:right w:val="single" w:sz="8" w:space="0" w:color="FFFFFF"/>
            </w:tcBorders>
            <w:shd w:val="clear" w:color="auto" w:fill="CDDDAC"/>
          </w:tcPr>
          <w:p w14:paraId="6E6FD2B5" w14:textId="77777777" w:rsidR="0006130F" w:rsidRPr="001C16EE" w:rsidRDefault="0006130F" w:rsidP="004A19BA">
            <w:pPr>
              <w:rPr>
                <w:rFonts w:ascii="Arial" w:hAnsi="Arial"/>
                <w:b/>
                <w:sz w:val="24"/>
                <w:szCs w:val="24"/>
              </w:rPr>
            </w:pPr>
          </w:p>
          <w:p w14:paraId="52F35EB7" w14:textId="77777777" w:rsidR="0006130F" w:rsidRPr="001C16EE" w:rsidRDefault="00B1092F" w:rsidP="004A19BA">
            <w:pPr>
              <w:rPr>
                <w:rFonts w:ascii="Arial" w:hAnsi="Arial"/>
                <w:b/>
                <w:sz w:val="24"/>
                <w:szCs w:val="24"/>
              </w:rPr>
            </w:pPr>
            <w:proofErr w:type="gramStart"/>
            <w:r w:rsidRPr="001C16EE">
              <w:rPr>
                <w:rFonts w:ascii="Arial" w:hAnsi="Arial"/>
                <w:b/>
                <w:sz w:val="24"/>
                <w:szCs w:val="24"/>
              </w:rPr>
              <w:t>HABER  VERİLECEK</w:t>
            </w:r>
            <w:proofErr w:type="gramEnd"/>
            <w:r w:rsidRPr="001C16EE">
              <w:rPr>
                <w:rFonts w:ascii="Arial" w:hAnsi="Arial"/>
                <w:b/>
                <w:sz w:val="24"/>
                <w:szCs w:val="24"/>
              </w:rPr>
              <w:t xml:space="preserve">  BİRİM     </w:t>
            </w:r>
          </w:p>
          <w:p w14:paraId="5D858126" w14:textId="77777777" w:rsidR="0006130F" w:rsidRPr="001C16EE" w:rsidRDefault="0006130F" w:rsidP="004A19BA">
            <w:pPr>
              <w:rPr>
                <w:rFonts w:ascii="Arial" w:hAnsi="Arial"/>
                <w:b/>
                <w:sz w:val="24"/>
                <w:szCs w:val="24"/>
              </w:rPr>
            </w:pPr>
            <w:r w:rsidRPr="001C16EE">
              <w:rPr>
                <w:rFonts w:ascii="Arial" w:hAnsi="Arial"/>
                <w:b/>
                <w:sz w:val="24"/>
                <w:szCs w:val="24"/>
              </w:rPr>
              <w:tab/>
            </w:r>
          </w:p>
        </w:tc>
        <w:tc>
          <w:tcPr>
            <w:tcW w:w="3309" w:type="dxa"/>
            <w:tcBorders>
              <w:top w:val="single" w:sz="8" w:space="0" w:color="FFFFFF"/>
              <w:left w:val="single" w:sz="8" w:space="0" w:color="FFFFFF"/>
              <w:bottom w:val="single" w:sz="8" w:space="0" w:color="FFFFFF"/>
              <w:right w:val="single" w:sz="8" w:space="0" w:color="FFFFFF"/>
            </w:tcBorders>
            <w:shd w:val="clear" w:color="auto" w:fill="CDDDAC"/>
            <w:vAlign w:val="center"/>
          </w:tcPr>
          <w:p w14:paraId="65B87382" w14:textId="77777777" w:rsidR="0006130F" w:rsidRPr="001C16EE" w:rsidRDefault="0006130F" w:rsidP="004E7DD4">
            <w:pPr>
              <w:pStyle w:val="AralkYok"/>
              <w:rPr>
                <w:rFonts w:ascii="Arial" w:hAnsi="Arial" w:cs="Arial"/>
              </w:rPr>
            </w:pPr>
          </w:p>
          <w:p w14:paraId="703420DC" w14:textId="77777777" w:rsidR="0006130F" w:rsidRPr="001C16EE" w:rsidRDefault="0006130F" w:rsidP="001C16EE">
            <w:pPr>
              <w:pStyle w:val="AralkYok"/>
              <w:jc w:val="center"/>
              <w:rPr>
                <w:rFonts w:ascii="Arial" w:hAnsi="Arial" w:cs="Arial"/>
                <w:b/>
                <w:sz w:val="24"/>
                <w:szCs w:val="24"/>
              </w:rPr>
            </w:pPr>
            <w:r w:rsidRPr="001C16EE">
              <w:rPr>
                <w:rFonts w:ascii="Arial" w:hAnsi="Arial" w:cs="Arial"/>
                <w:b/>
                <w:sz w:val="24"/>
                <w:szCs w:val="24"/>
              </w:rPr>
              <w:t>TELEFON NUMARALARI</w:t>
            </w:r>
          </w:p>
        </w:tc>
      </w:tr>
      <w:tr w:rsidR="0006130F" w:rsidRPr="001C16EE" w14:paraId="275DE496" w14:textId="77777777" w:rsidTr="001C16EE">
        <w:tc>
          <w:tcPr>
            <w:tcW w:w="6753" w:type="dxa"/>
            <w:gridSpan w:val="2"/>
            <w:tcBorders>
              <w:left w:val="single" w:sz="8" w:space="0" w:color="FFFFFF"/>
              <w:bottom w:val="nil"/>
              <w:right w:val="single" w:sz="8" w:space="0" w:color="FFFFFF"/>
            </w:tcBorders>
            <w:shd w:val="clear" w:color="auto" w:fill="CDDDAC"/>
          </w:tcPr>
          <w:p w14:paraId="3EC09C60" w14:textId="77777777" w:rsidR="0006130F" w:rsidRPr="001C16EE" w:rsidRDefault="0006130F" w:rsidP="004A19BA">
            <w:pPr>
              <w:rPr>
                <w:rFonts w:ascii="Arial" w:hAnsi="Arial"/>
                <w:b/>
                <w:sz w:val="24"/>
                <w:szCs w:val="24"/>
              </w:rPr>
            </w:pPr>
          </w:p>
          <w:p w14:paraId="7E3BDCA6" w14:textId="77777777" w:rsidR="0006130F" w:rsidRPr="001C16EE" w:rsidRDefault="0006130F" w:rsidP="004A19BA">
            <w:pPr>
              <w:rPr>
                <w:rFonts w:ascii="Arial" w:hAnsi="Arial"/>
                <w:b/>
                <w:sz w:val="24"/>
                <w:szCs w:val="24"/>
              </w:rPr>
            </w:pPr>
            <w:r w:rsidRPr="001C16EE">
              <w:rPr>
                <w:rFonts w:ascii="Arial" w:hAnsi="Arial"/>
                <w:b/>
                <w:sz w:val="24"/>
                <w:szCs w:val="24"/>
              </w:rPr>
              <w:t xml:space="preserve">1- </w:t>
            </w:r>
            <w:r w:rsidR="00AD2F71" w:rsidRPr="001C16EE">
              <w:rPr>
                <w:rFonts w:ascii="Arial" w:hAnsi="Arial"/>
                <w:b/>
                <w:sz w:val="24"/>
                <w:szCs w:val="24"/>
              </w:rPr>
              <w:t xml:space="preserve"> </w:t>
            </w:r>
            <w:r w:rsidR="00B1092F" w:rsidRPr="001C16EE">
              <w:rPr>
                <w:rFonts w:ascii="Arial" w:hAnsi="Arial"/>
                <w:b/>
                <w:sz w:val="24"/>
                <w:szCs w:val="24"/>
              </w:rPr>
              <w:t>İl Afet ve Acil Durum Müdürlüğü.</w:t>
            </w:r>
          </w:p>
          <w:p w14:paraId="598CBAF9" w14:textId="77777777" w:rsidR="0006130F" w:rsidRPr="001C16EE" w:rsidRDefault="0006130F" w:rsidP="004A19BA">
            <w:pPr>
              <w:rPr>
                <w:rFonts w:ascii="Arial" w:hAnsi="Arial"/>
                <w:b/>
                <w:sz w:val="24"/>
                <w:szCs w:val="24"/>
              </w:rPr>
            </w:pPr>
          </w:p>
        </w:tc>
        <w:tc>
          <w:tcPr>
            <w:tcW w:w="3309" w:type="dxa"/>
            <w:shd w:val="clear" w:color="auto" w:fill="E6EED5"/>
            <w:vAlign w:val="center"/>
          </w:tcPr>
          <w:p w14:paraId="06EDC73D" w14:textId="77777777" w:rsidR="0006130F" w:rsidRPr="001C16EE" w:rsidRDefault="0006130F" w:rsidP="004E7DD4">
            <w:pPr>
              <w:pStyle w:val="AralkYok"/>
              <w:rPr>
                <w:rFonts w:ascii="Arial" w:hAnsi="Arial" w:cs="Arial"/>
              </w:rPr>
            </w:pPr>
          </w:p>
          <w:p w14:paraId="6B012E66" w14:textId="77777777" w:rsidR="0006130F" w:rsidRPr="001C16EE" w:rsidRDefault="00B1092F" w:rsidP="004E7DD4">
            <w:pPr>
              <w:pStyle w:val="AralkYok"/>
              <w:rPr>
                <w:rFonts w:ascii="Arial" w:hAnsi="Arial" w:cs="Arial"/>
              </w:rPr>
            </w:pPr>
            <w:r w:rsidRPr="001C16EE">
              <w:rPr>
                <w:rFonts w:ascii="Arial" w:hAnsi="Arial" w:cs="Arial"/>
              </w:rPr>
              <w:t>261 20 65</w:t>
            </w:r>
          </w:p>
        </w:tc>
      </w:tr>
      <w:tr w:rsidR="0006130F" w:rsidRPr="001C16EE" w14:paraId="701D89C8" w14:textId="77777777" w:rsidTr="001C16EE">
        <w:tc>
          <w:tcPr>
            <w:tcW w:w="6753" w:type="dxa"/>
            <w:gridSpan w:val="2"/>
            <w:tcBorders>
              <w:top w:val="single" w:sz="8" w:space="0" w:color="FFFFFF"/>
              <w:left w:val="single" w:sz="8" w:space="0" w:color="FFFFFF"/>
              <w:bottom w:val="nil"/>
              <w:right w:val="single" w:sz="8" w:space="0" w:color="FFFFFF"/>
            </w:tcBorders>
            <w:shd w:val="clear" w:color="auto" w:fill="CDDDAC"/>
          </w:tcPr>
          <w:p w14:paraId="581706C3" w14:textId="77777777" w:rsidR="0006130F" w:rsidRPr="001C16EE" w:rsidRDefault="0006130F" w:rsidP="004A19BA">
            <w:pPr>
              <w:rPr>
                <w:rFonts w:ascii="Arial" w:hAnsi="Arial"/>
                <w:b/>
                <w:sz w:val="24"/>
                <w:szCs w:val="24"/>
              </w:rPr>
            </w:pPr>
          </w:p>
          <w:p w14:paraId="066B507E" w14:textId="77777777" w:rsidR="0006130F" w:rsidRPr="001C16EE" w:rsidRDefault="00AD2F71" w:rsidP="004A19BA">
            <w:pPr>
              <w:rPr>
                <w:rFonts w:ascii="Arial" w:hAnsi="Arial"/>
                <w:b/>
                <w:sz w:val="24"/>
                <w:szCs w:val="24"/>
              </w:rPr>
            </w:pPr>
            <w:r w:rsidRPr="001C16EE">
              <w:rPr>
                <w:rFonts w:ascii="Arial" w:hAnsi="Arial"/>
                <w:b/>
                <w:sz w:val="24"/>
                <w:szCs w:val="24"/>
              </w:rPr>
              <w:t>2-  Polis İmdat, İl Emniyet Müdürlüğü.</w:t>
            </w:r>
            <w:r w:rsidR="0006130F" w:rsidRPr="001C16EE">
              <w:rPr>
                <w:rFonts w:ascii="Arial" w:hAnsi="Arial"/>
                <w:b/>
                <w:sz w:val="24"/>
                <w:szCs w:val="24"/>
              </w:rPr>
              <w:tab/>
            </w:r>
          </w:p>
          <w:p w14:paraId="5DFBA998" w14:textId="77777777" w:rsidR="0006130F" w:rsidRPr="001C16EE" w:rsidRDefault="0006130F" w:rsidP="004A19BA">
            <w:pPr>
              <w:rPr>
                <w:rFonts w:ascii="Arial" w:hAnsi="Arial"/>
                <w:b/>
                <w:sz w:val="24"/>
                <w:szCs w:val="24"/>
              </w:rPr>
            </w:pPr>
          </w:p>
        </w:tc>
        <w:tc>
          <w:tcPr>
            <w:tcW w:w="3309" w:type="dxa"/>
            <w:tcBorders>
              <w:top w:val="single" w:sz="8" w:space="0" w:color="FFFFFF"/>
              <w:left w:val="single" w:sz="8" w:space="0" w:color="FFFFFF"/>
              <w:bottom w:val="single" w:sz="8" w:space="0" w:color="FFFFFF"/>
              <w:right w:val="single" w:sz="8" w:space="0" w:color="FFFFFF"/>
            </w:tcBorders>
            <w:shd w:val="clear" w:color="auto" w:fill="CDDDAC"/>
            <w:vAlign w:val="center"/>
          </w:tcPr>
          <w:p w14:paraId="1AA6126C" w14:textId="77777777" w:rsidR="0006130F" w:rsidRPr="001C16EE" w:rsidRDefault="00A74405" w:rsidP="00B61E4D">
            <w:pPr>
              <w:pStyle w:val="AralkYok"/>
              <w:rPr>
                <w:rFonts w:ascii="Arial" w:hAnsi="Arial" w:cs="Arial"/>
              </w:rPr>
            </w:pPr>
            <w:r>
              <w:rPr>
                <w:rFonts w:ascii="Arial" w:hAnsi="Arial" w:cs="Arial"/>
              </w:rPr>
              <w:t>112</w:t>
            </w:r>
            <w:r w:rsidR="00576D0E" w:rsidRPr="001C16EE">
              <w:rPr>
                <w:rFonts w:ascii="Arial" w:hAnsi="Arial" w:cs="Arial"/>
              </w:rPr>
              <w:t xml:space="preserve"> </w:t>
            </w:r>
            <w:r w:rsidR="00035E8B">
              <w:rPr>
                <w:rFonts w:ascii="Arial" w:hAnsi="Arial" w:cs="Arial"/>
              </w:rPr>
              <w:t>-</w:t>
            </w:r>
            <w:r w:rsidR="00B61E4D">
              <w:rPr>
                <w:rFonts w:ascii="Arial" w:hAnsi="Arial" w:cs="Arial"/>
              </w:rPr>
              <w:t>2313918</w:t>
            </w:r>
          </w:p>
        </w:tc>
      </w:tr>
      <w:tr w:rsidR="0006130F" w:rsidRPr="001C16EE" w14:paraId="7C817CC0" w14:textId="77777777" w:rsidTr="001C16EE">
        <w:tc>
          <w:tcPr>
            <w:tcW w:w="6753" w:type="dxa"/>
            <w:gridSpan w:val="2"/>
            <w:tcBorders>
              <w:left w:val="single" w:sz="8" w:space="0" w:color="FFFFFF"/>
              <w:bottom w:val="nil"/>
              <w:right w:val="single" w:sz="8" w:space="0" w:color="FFFFFF"/>
            </w:tcBorders>
            <w:shd w:val="clear" w:color="auto" w:fill="CDDDAC"/>
          </w:tcPr>
          <w:p w14:paraId="383BA19D" w14:textId="77777777" w:rsidR="00C64E94" w:rsidRPr="001C16EE" w:rsidRDefault="00C64E94" w:rsidP="00C64E94">
            <w:pPr>
              <w:rPr>
                <w:rFonts w:ascii="Arial" w:hAnsi="Arial"/>
                <w:b/>
                <w:sz w:val="24"/>
                <w:szCs w:val="24"/>
              </w:rPr>
            </w:pPr>
          </w:p>
          <w:p w14:paraId="62B3C37F" w14:textId="77777777" w:rsidR="00C64E94" w:rsidRPr="001C16EE" w:rsidRDefault="00C64E94" w:rsidP="00C64E94">
            <w:pPr>
              <w:rPr>
                <w:rFonts w:ascii="Arial" w:hAnsi="Arial"/>
                <w:b/>
                <w:sz w:val="24"/>
                <w:szCs w:val="24"/>
              </w:rPr>
            </w:pPr>
            <w:r w:rsidRPr="001C16EE">
              <w:rPr>
                <w:rFonts w:ascii="Arial" w:hAnsi="Arial"/>
                <w:b/>
                <w:sz w:val="24"/>
                <w:szCs w:val="24"/>
              </w:rPr>
              <w:t>3-</w:t>
            </w:r>
            <w:r w:rsidR="000164BE" w:rsidRPr="001C16EE">
              <w:rPr>
                <w:rFonts w:ascii="Arial" w:hAnsi="Arial"/>
                <w:b/>
                <w:sz w:val="24"/>
                <w:szCs w:val="24"/>
              </w:rPr>
              <w:t>İlky</w:t>
            </w:r>
            <w:r w:rsidR="002228C1" w:rsidRPr="001C16EE">
              <w:rPr>
                <w:rFonts w:ascii="Arial" w:hAnsi="Arial"/>
                <w:b/>
                <w:sz w:val="24"/>
                <w:szCs w:val="24"/>
              </w:rPr>
              <w:t xml:space="preserve">ardım, </w:t>
            </w:r>
            <w:r w:rsidRPr="001C16EE">
              <w:rPr>
                <w:rFonts w:ascii="Arial" w:hAnsi="Arial"/>
                <w:b/>
                <w:sz w:val="24"/>
                <w:szCs w:val="24"/>
              </w:rPr>
              <w:t>Acil Servis, Sağlık İl Müdürlüğü,</w:t>
            </w:r>
          </w:p>
          <w:p w14:paraId="255FD992" w14:textId="77777777" w:rsidR="0006130F" w:rsidRPr="001C16EE" w:rsidRDefault="00C64E94" w:rsidP="00C64E94">
            <w:pPr>
              <w:rPr>
                <w:rFonts w:ascii="Arial" w:hAnsi="Arial"/>
                <w:b/>
                <w:sz w:val="24"/>
                <w:szCs w:val="24"/>
              </w:rPr>
            </w:pPr>
            <w:r w:rsidRPr="001C16EE">
              <w:rPr>
                <w:rFonts w:ascii="Arial" w:hAnsi="Arial"/>
                <w:b/>
                <w:sz w:val="24"/>
                <w:szCs w:val="24"/>
              </w:rPr>
              <w:t xml:space="preserve">   </w:t>
            </w:r>
            <w:r w:rsidR="002228C1" w:rsidRPr="001C16EE">
              <w:rPr>
                <w:rFonts w:ascii="Arial" w:hAnsi="Arial"/>
                <w:b/>
                <w:sz w:val="24"/>
                <w:szCs w:val="24"/>
              </w:rPr>
              <w:t xml:space="preserve">Tekirdağ </w:t>
            </w:r>
            <w:r w:rsidR="000164BE" w:rsidRPr="001C16EE">
              <w:rPr>
                <w:rFonts w:ascii="Arial" w:hAnsi="Arial"/>
                <w:b/>
                <w:sz w:val="24"/>
                <w:szCs w:val="24"/>
              </w:rPr>
              <w:t xml:space="preserve">Devlet Hastanesi, </w:t>
            </w:r>
            <w:r w:rsidR="002228C1" w:rsidRPr="001C16EE">
              <w:rPr>
                <w:rFonts w:ascii="Arial" w:hAnsi="Arial"/>
                <w:b/>
                <w:sz w:val="24"/>
                <w:szCs w:val="24"/>
              </w:rPr>
              <w:t xml:space="preserve"> Sağlık Ocağı.</w:t>
            </w:r>
          </w:p>
          <w:p w14:paraId="692A883C" w14:textId="77777777" w:rsidR="0006130F" w:rsidRPr="001C16EE" w:rsidRDefault="0006130F" w:rsidP="004A19BA">
            <w:pPr>
              <w:rPr>
                <w:rFonts w:ascii="Arial" w:hAnsi="Arial"/>
                <w:b/>
                <w:sz w:val="24"/>
                <w:szCs w:val="24"/>
              </w:rPr>
            </w:pPr>
          </w:p>
        </w:tc>
        <w:tc>
          <w:tcPr>
            <w:tcW w:w="3309" w:type="dxa"/>
            <w:shd w:val="clear" w:color="auto" w:fill="E6EED5"/>
            <w:vAlign w:val="center"/>
          </w:tcPr>
          <w:p w14:paraId="1FB9499B" w14:textId="77777777" w:rsidR="0006130F" w:rsidRPr="001C16EE" w:rsidRDefault="0006130F" w:rsidP="004E7DD4">
            <w:pPr>
              <w:pStyle w:val="AralkYok"/>
              <w:rPr>
                <w:rFonts w:ascii="Arial" w:hAnsi="Arial" w:cs="Arial"/>
              </w:rPr>
            </w:pPr>
          </w:p>
          <w:p w14:paraId="224970B0" w14:textId="77777777" w:rsidR="00B61E4D" w:rsidRPr="001C16EE" w:rsidRDefault="00C64E94" w:rsidP="00B61E4D">
            <w:pPr>
              <w:pStyle w:val="AralkYok"/>
              <w:rPr>
                <w:rFonts w:ascii="Arial" w:hAnsi="Arial" w:cs="Arial"/>
              </w:rPr>
            </w:pPr>
            <w:r w:rsidRPr="001C16EE">
              <w:rPr>
                <w:rFonts w:ascii="Arial" w:hAnsi="Arial" w:cs="Arial"/>
              </w:rPr>
              <w:t xml:space="preserve">112,  </w:t>
            </w:r>
          </w:p>
          <w:p w14:paraId="7674DE4F" w14:textId="77777777" w:rsidR="0006130F" w:rsidRPr="001C16EE" w:rsidRDefault="0006130F" w:rsidP="004E7DD4">
            <w:pPr>
              <w:pStyle w:val="AralkYok"/>
              <w:rPr>
                <w:rFonts w:ascii="Arial" w:hAnsi="Arial" w:cs="Arial"/>
              </w:rPr>
            </w:pPr>
          </w:p>
        </w:tc>
      </w:tr>
      <w:tr w:rsidR="0006130F" w:rsidRPr="001C16EE" w14:paraId="5AD484EB" w14:textId="77777777" w:rsidTr="001C16EE">
        <w:tc>
          <w:tcPr>
            <w:tcW w:w="6753" w:type="dxa"/>
            <w:gridSpan w:val="2"/>
            <w:tcBorders>
              <w:top w:val="single" w:sz="8" w:space="0" w:color="FFFFFF"/>
              <w:left w:val="single" w:sz="8" w:space="0" w:color="FFFFFF"/>
              <w:bottom w:val="nil"/>
              <w:right w:val="single" w:sz="8" w:space="0" w:color="FFFFFF"/>
            </w:tcBorders>
            <w:shd w:val="clear" w:color="auto" w:fill="CDDDAC"/>
          </w:tcPr>
          <w:p w14:paraId="0E9BBBED" w14:textId="77777777" w:rsidR="0006130F" w:rsidRPr="001C16EE" w:rsidRDefault="0006130F" w:rsidP="004A19BA">
            <w:pPr>
              <w:rPr>
                <w:rFonts w:ascii="Arial" w:hAnsi="Arial"/>
                <w:b/>
                <w:sz w:val="24"/>
                <w:szCs w:val="24"/>
              </w:rPr>
            </w:pPr>
          </w:p>
          <w:p w14:paraId="0785356A" w14:textId="77777777" w:rsidR="0006130F" w:rsidRPr="001C16EE" w:rsidRDefault="00AD2F71" w:rsidP="004A19BA">
            <w:pPr>
              <w:rPr>
                <w:rFonts w:ascii="Arial" w:hAnsi="Arial"/>
                <w:b/>
                <w:sz w:val="24"/>
                <w:szCs w:val="24"/>
              </w:rPr>
            </w:pPr>
            <w:r w:rsidRPr="001C16EE">
              <w:rPr>
                <w:rFonts w:ascii="Arial" w:hAnsi="Arial"/>
                <w:b/>
                <w:sz w:val="24"/>
                <w:szCs w:val="24"/>
              </w:rPr>
              <w:t xml:space="preserve">4- </w:t>
            </w:r>
            <w:r w:rsidR="000164BE" w:rsidRPr="001C16EE">
              <w:rPr>
                <w:rFonts w:ascii="Arial" w:hAnsi="Arial"/>
                <w:b/>
                <w:sz w:val="24"/>
                <w:szCs w:val="24"/>
              </w:rPr>
              <w:t xml:space="preserve">Yangın, </w:t>
            </w:r>
            <w:r w:rsidR="00B1092F" w:rsidRPr="001C16EE">
              <w:rPr>
                <w:rFonts w:ascii="Arial" w:hAnsi="Arial"/>
                <w:b/>
                <w:sz w:val="24"/>
                <w:szCs w:val="24"/>
              </w:rPr>
              <w:t xml:space="preserve"> </w:t>
            </w:r>
            <w:r w:rsidR="000164BE" w:rsidRPr="001C16EE">
              <w:rPr>
                <w:rFonts w:ascii="Arial" w:hAnsi="Arial"/>
                <w:b/>
                <w:sz w:val="24"/>
                <w:szCs w:val="24"/>
              </w:rPr>
              <w:t>İtfaiye Müdürlüğü</w:t>
            </w:r>
            <w:r w:rsidR="00B1092F" w:rsidRPr="001C16EE">
              <w:rPr>
                <w:rFonts w:ascii="Arial" w:hAnsi="Arial"/>
                <w:b/>
                <w:sz w:val="24"/>
                <w:szCs w:val="24"/>
              </w:rPr>
              <w:t>.</w:t>
            </w:r>
          </w:p>
          <w:p w14:paraId="1C5ECD78" w14:textId="77777777" w:rsidR="0006130F" w:rsidRPr="001C16EE" w:rsidRDefault="0006130F" w:rsidP="004A19BA">
            <w:pPr>
              <w:rPr>
                <w:rFonts w:ascii="Arial" w:hAnsi="Arial"/>
                <w:b/>
                <w:sz w:val="24"/>
                <w:szCs w:val="24"/>
              </w:rPr>
            </w:pPr>
          </w:p>
        </w:tc>
        <w:tc>
          <w:tcPr>
            <w:tcW w:w="3309" w:type="dxa"/>
            <w:tcBorders>
              <w:top w:val="single" w:sz="8" w:space="0" w:color="FFFFFF"/>
              <w:left w:val="single" w:sz="8" w:space="0" w:color="FFFFFF"/>
              <w:bottom w:val="single" w:sz="8" w:space="0" w:color="FFFFFF"/>
              <w:right w:val="single" w:sz="8" w:space="0" w:color="FFFFFF"/>
            </w:tcBorders>
            <w:shd w:val="clear" w:color="auto" w:fill="CDDDAC"/>
            <w:vAlign w:val="center"/>
          </w:tcPr>
          <w:p w14:paraId="7BFD43A4" w14:textId="77777777" w:rsidR="0006130F" w:rsidRPr="001C16EE" w:rsidRDefault="0006130F" w:rsidP="004E7DD4">
            <w:pPr>
              <w:pStyle w:val="AralkYok"/>
              <w:rPr>
                <w:rFonts w:ascii="Arial" w:hAnsi="Arial" w:cs="Arial"/>
              </w:rPr>
            </w:pPr>
          </w:p>
          <w:p w14:paraId="3E18DC9F" w14:textId="77777777" w:rsidR="0006130F" w:rsidRPr="001C16EE" w:rsidRDefault="007237A8" w:rsidP="00B61E4D">
            <w:pPr>
              <w:pStyle w:val="AralkYok"/>
              <w:rPr>
                <w:rFonts w:ascii="Arial" w:hAnsi="Arial" w:cs="Arial"/>
              </w:rPr>
            </w:pPr>
            <w:r>
              <w:rPr>
                <w:rFonts w:ascii="Arial" w:hAnsi="Arial" w:cs="Arial"/>
              </w:rPr>
              <w:t>112</w:t>
            </w:r>
            <w:r w:rsidR="000164BE" w:rsidRPr="001C16EE">
              <w:rPr>
                <w:rFonts w:ascii="Arial" w:hAnsi="Arial" w:cs="Arial"/>
              </w:rPr>
              <w:t xml:space="preserve">, </w:t>
            </w:r>
            <w:r w:rsidR="00B61E4D">
              <w:rPr>
                <w:rFonts w:ascii="Arial" w:hAnsi="Arial" w:cs="Arial"/>
              </w:rPr>
              <w:t>2132370</w:t>
            </w:r>
          </w:p>
        </w:tc>
      </w:tr>
      <w:tr w:rsidR="0006130F" w:rsidRPr="001C16EE" w14:paraId="07671E7A" w14:textId="77777777" w:rsidTr="001C16EE">
        <w:tc>
          <w:tcPr>
            <w:tcW w:w="6753" w:type="dxa"/>
            <w:gridSpan w:val="2"/>
            <w:tcBorders>
              <w:left w:val="single" w:sz="8" w:space="0" w:color="FFFFFF"/>
              <w:bottom w:val="nil"/>
              <w:right w:val="single" w:sz="8" w:space="0" w:color="FFFFFF"/>
            </w:tcBorders>
            <w:shd w:val="clear" w:color="auto" w:fill="CDDDAC"/>
          </w:tcPr>
          <w:p w14:paraId="25FC1E50" w14:textId="77777777" w:rsidR="0006130F" w:rsidRPr="001C16EE" w:rsidRDefault="0006130F" w:rsidP="004A19BA">
            <w:pPr>
              <w:rPr>
                <w:rFonts w:ascii="Arial" w:hAnsi="Arial"/>
                <w:b/>
                <w:sz w:val="24"/>
                <w:szCs w:val="24"/>
              </w:rPr>
            </w:pPr>
          </w:p>
          <w:p w14:paraId="5423AEF7" w14:textId="77777777" w:rsidR="0006130F" w:rsidRPr="001C16EE" w:rsidRDefault="00B1092F" w:rsidP="00AD2F71">
            <w:pPr>
              <w:rPr>
                <w:rFonts w:ascii="Arial" w:hAnsi="Arial"/>
                <w:b/>
                <w:sz w:val="24"/>
                <w:szCs w:val="24"/>
              </w:rPr>
            </w:pPr>
            <w:r w:rsidRPr="001C16EE">
              <w:rPr>
                <w:rFonts w:ascii="Arial" w:hAnsi="Arial"/>
                <w:b/>
                <w:sz w:val="24"/>
                <w:szCs w:val="24"/>
              </w:rPr>
              <w:t>5</w:t>
            </w:r>
            <w:r w:rsidR="00AD2F71" w:rsidRPr="001C16EE">
              <w:rPr>
                <w:rFonts w:ascii="Arial" w:hAnsi="Arial"/>
                <w:b/>
                <w:sz w:val="24"/>
                <w:szCs w:val="24"/>
              </w:rPr>
              <w:t xml:space="preserve">- </w:t>
            </w:r>
            <w:r w:rsidRPr="001C16EE">
              <w:rPr>
                <w:rFonts w:ascii="Arial" w:hAnsi="Arial"/>
                <w:b/>
                <w:sz w:val="24"/>
                <w:szCs w:val="24"/>
              </w:rPr>
              <w:t xml:space="preserve"> Jandarma.</w:t>
            </w:r>
          </w:p>
          <w:p w14:paraId="77FC13A4" w14:textId="77777777" w:rsidR="0006130F" w:rsidRPr="001C16EE" w:rsidRDefault="0006130F" w:rsidP="004A19BA">
            <w:pPr>
              <w:rPr>
                <w:rFonts w:ascii="Arial" w:hAnsi="Arial"/>
                <w:b/>
                <w:sz w:val="24"/>
                <w:szCs w:val="24"/>
              </w:rPr>
            </w:pPr>
          </w:p>
        </w:tc>
        <w:tc>
          <w:tcPr>
            <w:tcW w:w="3309" w:type="dxa"/>
            <w:shd w:val="clear" w:color="auto" w:fill="E6EED5"/>
            <w:vAlign w:val="center"/>
          </w:tcPr>
          <w:p w14:paraId="1C8A7996" w14:textId="77777777" w:rsidR="0006130F" w:rsidRPr="001C16EE" w:rsidRDefault="00B1092F" w:rsidP="004E7DD4">
            <w:pPr>
              <w:pStyle w:val="AralkYok"/>
              <w:rPr>
                <w:rFonts w:ascii="Arial" w:hAnsi="Arial" w:cs="Arial"/>
              </w:rPr>
            </w:pPr>
            <w:r w:rsidRPr="001C16EE">
              <w:rPr>
                <w:rFonts w:ascii="Arial" w:hAnsi="Arial" w:cs="Arial"/>
              </w:rPr>
              <w:t>156</w:t>
            </w:r>
            <w:r w:rsidR="00576D0E" w:rsidRPr="001C16EE">
              <w:rPr>
                <w:rFonts w:ascii="Arial" w:hAnsi="Arial" w:cs="Arial"/>
              </w:rPr>
              <w:t>, 2</w:t>
            </w:r>
            <w:r w:rsidR="00B61E4D">
              <w:rPr>
                <w:rFonts w:ascii="Arial" w:hAnsi="Arial" w:cs="Arial"/>
              </w:rPr>
              <w:t>131044</w:t>
            </w:r>
          </w:p>
        </w:tc>
      </w:tr>
      <w:tr w:rsidR="0006130F" w:rsidRPr="001C16EE" w14:paraId="2349E933" w14:textId="77777777" w:rsidTr="001C16EE">
        <w:tc>
          <w:tcPr>
            <w:tcW w:w="6753" w:type="dxa"/>
            <w:gridSpan w:val="2"/>
            <w:tcBorders>
              <w:top w:val="single" w:sz="8" w:space="0" w:color="FFFFFF"/>
              <w:left w:val="single" w:sz="8" w:space="0" w:color="FFFFFF"/>
              <w:bottom w:val="nil"/>
              <w:right w:val="single" w:sz="8" w:space="0" w:color="FFFFFF"/>
            </w:tcBorders>
            <w:shd w:val="clear" w:color="auto" w:fill="CDDDAC"/>
          </w:tcPr>
          <w:p w14:paraId="1A08DD87" w14:textId="77777777" w:rsidR="0006130F" w:rsidRPr="001C16EE" w:rsidRDefault="0006130F" w:rsidP="004A19BA">
            <w:pPr>
              <w:rPr>
                <w:rFonts w:ascii="Arial" w:hAnsi="Arial"/>
                <w:b/>
                <w:sz w:val="24"/>
                <w:szCs w:val="24"/>
              </w:rPr>
            </w:pPr>
          </w:p>
          <w:p w14:paraId="61274827" w14:textId="77777777" w:rsidR="0006130F" w:rsidRPr="001C16EE" w:rsidRDefault="00B1092F" w:rsidP="004A19BA">
            <w:pPr>
              <w:rPr>
                <w:rFonts w:ascii="Arial" w:hAnsi="Arial"/>
                <w:b/>
                <w:sz w:val="24"/>
                <w:szCs w:val="24"/>
              </w:rPr>
            </w:pPr>
            <w:r w:rsidRPr="001C16EE">
              <w:rPr>
                <w:rFonts w:ascii="Arial" w:hAnsi="Arial"/>
                <w:b/>
                <w:sz w:val="24"/>
                <w:szCs w:val="24"/>
              </w:rPr>
              <w:t>6</w:t>
            </w:r>
            <w:r w:rsidR="000164BE" w:rsidRPr="001C16EE">
              <w:rPr>
                <w:rFonts w:ascii="Arial" w:hAnsi="Arial"/>
                <w:b/>
                <w:sz w:val="24"/>
                <w:szCs w:val="24"/>
              </w:rPr>
              <w:t xml:space="preserve">- </w:t>
            </w:r>
            <w:r w:rsidR="00C64E94" w:rsidRPr="001C16EE">
              <w:rPr>
                <w:rFonts w:ascii="Arial" w:hAnsi="Arial"/>
                <w:b/>
                <w:sz w:val="24"/>
                <w:szCs w:val="24"/>
              </w:rPr>
              <w:t>Zehir Danışma</w:t>
            </w:r>
          </w:p>
          <w:p w14:paraId="3B07DE47" w14:textId="77777777" w:rsidR="0006130F" w:rsidRPr="001C16EE" w:rsidRDefault="0006130F" w:rsidP="004A19BA">
            <w:pPr>
              <w:rPr>
                <w:rFonts w:ascii="Arial" w:hAnsi="Arial"/>
                <w:b/>
                <w:sz w:val="24"/>
                <w:szCs w:val="24"/>
              </w:rPr>
            </w:pPr>
          </w:p>
        </w:tc>
        <w:tc>
          <w:tcPr>
            <w:tcW w:w="3309" w:type="dxa"/>
            <w:tcBorders>
              <w:top w:val="single" w:sz="8" w:space="0" w:color="FFFFFF"/>
              <w:left w:val="single" w:sz="8" w:space="0" w:color="FFFFFF"/>
              <w:bottom w:val="single" w:sz="8" w:space="0" w:color="FFFFFF"/>
              <w:right w:val="single" w:sz="8" w:space="0" w:color="FFFFFF"/>
            </w:tcBorders>
            <w:shd w:val="clear" w:color="auto" w:fill="CDDDAC"/>
            <w:vAlign w:val="center"/>
          </w:tcPr>
          <w:p w14:paraId="37E72907" w14:textId="77777777" w:rsidR="0006130F" w:rsidRPr="001C16EE" w:rsidRDefault="0006130F" w:rsidP="004E7DD4">
            <w:pPr>
              <w:pStyle w:val="AralkYok"/>
              <w:rPr>
                <w:rFonts w:ascii="Arial" w:hAnsi="Arial" w:cs="Arial"/>
              </w:rPr>
            </w:pPr>
          </w:p>
          <w:p w14:paraId="3A1DC636" w14:textId="77777777" w:rsidR="0006130F" w:rsidRPr="001C16EE" w:rsidRDefault="00576D0E" w:rsidP="004E7DD4">
            <w:pPr>
              <w:pStyle w:val="AralkYok"/>
              <w:rPr>
                <w:rFonts w:ascii="Arial" w:hAnsi="Arial" w:cs="Arial"/>
              </w:rPr>
            </w:pPr>
            <w:r w:rsidRPr="001C16EE">
              <w:rPr>
                <w:rFonts w:ascii="Arial" w:hAnsi="Arial" w:cs="Arial"/>
              </w:rPr>
              <w:t>114, 0 800 314 79 00</w:t>
            </w:r>
          </w:p>
        </w:tc>
      </w:tr>
      <w:tr w:rsidR="0006130F" w:rsidRPr="001C16EE" w14:paraId="234DBA29" w14:textId="77777777" w:rsidTr="001C16EE">
        <w:tc>
          <w:tcPr>
            <w:tcW w:w="6753" w:type="dxa"/>
            <w:gridSpan w:val="2"/>
            <w:tcBorders>
              <w:left w:val="single" w:sz="8" w:space="0" w:color="FFFFFF"/>
              <w:bottom w:val="nil"/>
              <w:right w:val="single" w:sz="8" w:space="0" w:color="FFFFFF"/>
            </w:tcBorders>
            <w:shd w:val="clear" w:color="auto" w:fill="CDDDAC"/>
          </w:tcPr>
          <w:p w14:paraId="65840C5D" w14:textId="77777777" w:rsidR="0006130F" w:rsidRPr="001C16EE" w:rsidRDefault="0006130F" w:rsidP="004A19BA">
            <w:pPr>
              <w:rPr>
                <w:rFonts w:ascii="Arial" w:hAnsi="Arial"/>
                <w:b/>
                <w:sz w:val="24"/>
                <w:szCs w:val="24"/>
              </w:rPr>
            </w:pPr>
          </w:p>
          <w:p w14:paraId="15DB2687" w14:textId="77777777" w:rsidR="0006130F" w:rsidRPr="001C16EE" w:rsidRDefault="00B1092F" w:rsidP="00B1092F">
            <w:pPr>
              <w:rPr>
                <w:rFonts w:ascii="Arial" w:hAnsi="Arial"/>
                <w:b/>
                <w:sz w:val="24"/>
                <w:szCs w:val="24"/>
              </w:rPr>
            </w:pPr>
            <w:r w:rsidRPr="001C16EE">
              <w:rPr>
                <w:rFonts w:ascii="Arial" w:hAnsi="Arial"/>
                <w:b/>
                <w:sz w:val="24"/>
                <w:szCs w:val="24"/>
              </w:rPr>
              <w:t>7-</w:t>
            </w:r>
            <w:r w:rsidR="00C64E94" w:rsidRPr="001C16EE">
              <w:rPr>
                <w:rFonts w:ascii="Arial" w:hAnsi="Arial"/>
                <w:b/>
                <w:sz w:val="24"/>
                <w:szCs w:val="24"/>
              </w:rPr>
              <w:t xml:space="preserve"> Su Arıza, Elektrik Arıza, Alo Gaz</w:t>
            </w:r>
          </w:p>
          <w:p w14:paraId="1361BB3F" w14:textId="77777777" w:rsidR="0006130F" w:rsidRPr="001C16EE" w:rsidRDefault="0006130F" w:rsidP="004A19BA">
            <w:pPr>
              <w:rPr>
                <w:rFonts w:ascii="Arial" w:hAnsi="Arial"/>
                <w:b/>
                <w:sz w:val="24"/>
                <w:szCs w:val="24"/>
              </w:rPr>
            </w:pPr>
          </w:p>
        </w:tc>
        <w:tc>
          <w:tcPr>
            <w:tcW w:w="3309" w:type="dxa"/>
            <w:shd w:val="clear" w:color="auto" w:fill="E6EED5"/>
            <w:vAlign w:val="center"/>
          </w:tcPr>
          <w:p w14:paraId="27592E30" w14:textId="77777777" w:rsidR="0006130F" w:rsidRPr="001C16EE" w:rsidRDefault="00C64E94" w:rsidP="00B61E4D">
            <w:pPr>
              <w:pStyle w:val="AralkYok"/>
              <w:rPr>
                <w:rFonts w:ascii="Arial" w:hAnsi="Arial" w:cs="Arial"/>
              </w:rPr>
            </w:pPr>
            <w:r w:rsidRPr="001C16EE">
              <w:rPr>
                <w:rFonts w:ascii="Arial" w:hAnsi="Arial" w:cs="Arial"/>
              </w:rPr>
              <w:t>185</w:t>
            </w:r>
            <w:r w:rsidR="002004BF">
              <w:rPr>
                <w:rFonts w:ascii="Arial" w:hAnsi="Arial" w:cs="Arial"/>
              </w:rPr>
              <w:t xml:space="preserve"> </w:t>
            </w:r>
            <w:r w:rsidR="00683836">
              <w:rPr>
                <w:rFonts w:ascii="Arial" w:hAnsi="Arial" w:cs="Arial"/>
              </w:rPr>
              <w:t xml:space="preserve">- </w:t>
            </w:r>
            <w:r w:rsidR="002004BF">
              <w:rPr>
                <w:rFonts w:ascii="Arial" w:hAnsi="Arial" w:cs="Arial"/>
              </w:rPr>
              <w:t>2132127</w:t>
            </w:r>
          </w:p>
        </w:tc>
      </w:tr>
      <w:tr w:rsidR="0006130F" w:rsidRPr="001C16EE" w14:paraId="233CE9EA" w14:textId="77777777" w:rsidTr="001C16EE">
        <w:tc>
          <w:tcPr>
            <w:tcW w:w="6753" w:type="dxa"/>
            <w:gridSpan w:val="2"/>
            <w:tcBorders>
              <w:top w:val="single" w:sz="8" w:space="0" w:color="FFFFFF"/>
              <w:left w:val="single" w:sz="8" w:space="0" w:color="FFFFFF"/>
              <w:bottom w:val="nil"/>
              <w:right w:val="single" w:sz="8" w:space="0" w:color="FFFFFF"/>
            </w:tcBorders>
            <w:shd w:val="clear" w:color="auto" w:fill="CDDDAC"/>
          </w:tcPr>
          <w:p w14:paraId="77EB7EBF" w14:textId="77777777" w:rsidR="0006130F" w:rsidRPr="001C16EE" w:rsidRDefault="0006130F" w:rsidP="004A19BA">
            <w:pPr>
              <w:rPr>
                <w:rFonts w:ascii="Arial" w:hAnsi="Arial"/>
                <w:b/>
                <w:sz w:val="24"/>
                <w:szCs w:val="24"/>
              </w:rPr>
            </w:pPr>
          </w:p>
          <w:p w14:paraId="206A6D02" w14:textId="77777777" w:rsidR="0006130F" w:rsidRPr="001C16EE" w:rsidRDefault="00B1092F" w:rsidP="004A19BA">
            <w:pPr>
              <w:rPr>
                <w:rFonts w:ascii="Arial" w:hAnsi="Arial"/>
                <w:b/>
                <w:sz w:val="24"/>
                <w:szCs w:val="24"/>
              </w:rPr>
            </w:pPr>
            <w:r w:rsidRPr="001C16EE">
              <w:rPr>
                <w:rFonts w:ascii="Arial" w:hAnsi="Arial"/>
                <w:b/>
                <w:sz w:val="24"/>
                <w:szCs w:val="24"/>
              </w:rPr>
              <w:t>8</w:t>
            </w:r>
            <w:r w:rsidR="004A19BA" w:rsidRPr="001C16EE">
              <w:rPr>
                <w:rFonts w:ascii="Arial" w:hAnsi="Arial"/>
                <w:b/>
                <w:sz w:val="24"/>
                <w:szCs w:val="24"/>
              </w:rPr>
              <w:t xml:space="preserve">- </w:t>
            </w:r>
            <w:r w:rsidRPr="001C16EE">
              <w:rPr>
                <w:rFonts w:ascii="Arial" w:hAnsi="Arial"/>
                <w:b/>
                <w:sz w:val="24"/>
                <w:szCs w:val="24"/>
              </w:rPr>
              <w:t>Okul Müdürü</w:t>
            </w:r>
          </w:p>
          <w:p w14:paraId="2DE4B6E0" w14:textId="77777777" w:rsidR="0006130F" w:rsidRPr="001C16EE" w:rsidRDefault="0006130F" w:rsidP="004A19BA">
            <w:pPr>
              <w:rPr>
                <w:rFonts w:ascii="Arial" w:hAnsi="Arial"/>
                <w:b/>
                <w:sz w:val="24"/>
                <w:szCs w:val="24"/>
              </w:rPr>
            </w:pPr>
          </w:p>
        </w:tc>
        <w:tc>
          <w:tcPr>
            <w:tcW w:w="3309" w:type="dxa"/>
            <w:tcBorders>
              <w:top w:val="single" w:sz="8" w:space="0" w:color="FFFFFF"/>
              <w:left w:val="single" w:sz="8" w:space="0" w:color="FFFFFF"/>
              <w:bottom w:val="single" w:sz="8" w:space="0" w:color="FFFFFF"/>
              <w:right w:val="single" w:sz="8" w:space="0" w:color="FFFFFF"/>
            </w:tcBorders>
            <w:shd w:val="clear" w:color="auto" w:fill="CDDDAC"/>
            <w:vAlign w:val="center"/>
          </w:tcPr>
          <w:p w14:paraId="3A487E5A" w14:textId="77777777" w:rsidR="00AD2F71" w:rsidRPr="001C16EE" w:rsidRDefault="00AD2F71" w:rsidP="004E7DD4">
            <w:pPr>
              <w:pStyle w:val="AralkYok"/>
              <w:rPr>
                <w:rFonts w:ascii="Arial" w:hAnsi="Arial" w:cs="Arial"/>
              </w:rPr>
            </w:pPr>
          </w:p>
          <w:p w14:paraId="0A240768" w14:textId="5FDA12FA" w:rsidR="0006130F" w:rsidRPr="001C16EE" w:rsidRDefault="0006130F" w:rsidP="00A74405">
            <w:pPr>
              <w:pStyle w:val="AralkYok"/>
              <w:rPr>
                <w:rFonts w:ascii="Arial" w:hAnsi="Arial" w:cs="Arial"/>
              </w:rPr>
            </w:pPr>
            <w:proofErr w:type="gramStart"/>
            <w:r w:rsidRPr="001C16EE">
              <w:rPr>
                <w:rFonts w:ascii="Arial" w:hAnsi="Arial" w:cs="Arial"/>
              </w:rPr>
              <w:t>CEP</w:t>
            </w:r>
            <w:r w:rsidR="00AD2F71" w:rsidRPr="001C16EE">
              <w:rPr>
                <w:rFonts w:ascii="Arial" w:hAnsi="Arial" w:cs="Arial"/>
              </w:rPr>
              <w:t xml:space="preserve"> :</w:t>
            </w:r>
            <w:proofErr w:type="gramEnd"/>
            <w:r w:rsidR="00AD2F71" w:rsidRPr="001C16EE">
              <w:rPr>
                <w:rFonts w:ascii="Arial" w:hAnsi="Arial" w:cs="Arial"/>
              </w:rPr>
              <w:t xml:space="preserve"> </w:t>
            </w:r>
            <w:r w:rsidR="00D72159">
              <w:rPr>
                <w:rFonts w:ascii="Cambria" w:hAnsi="Cambria"/>
                <w:sz w:val="24"/>
                <w:szCs w:val="24"/>
              </w:rPr>
              <w:t>05064188183</w:t>
            </w:r>
          </w:p>
        </w:tc>
      </w:tr>
      <w:tr w:rsidR="0006130F" w:rsidRPr="001C16EE" w14:paraId="6088EFBC" w14:textId="77777777" w:rsidTr="001C16EE">
        <w:tc>
          <w:tcPr>
            <w:tcW w:w="6753" w:type="dxa"/>
            <w:gridSpan w:val="2"/>
            <w:tcBorders>
              <w:left w:val="single" w:sz="8" w:space="0" w:color="FFFFFF"/>
              <w:bottom w:val="nil"/>
              <w:right w:val="single" w:sz="8" w:space="0" w:color="FFFFFF"/>
            </w:tcBorders>
            <w:shd w:val="clear" w:color="auto" w:fill="CDDDAC"/>
          </w:tcPr>
          <w:p w14:paraId="72E67445" w14:textId="77777777" w:rsidR="0006130F" w:rsidRPr="001C16EE" w:rsidRDefault="0006130F" w:rsidP="004A19BA">
            <w:pPr>
              <w:rPr>
                <w:rFonts w:ascii="Arial" w:hAnsi="Arial"/>
                <w:b/>
                <w:sz w:val="24"/>
                <w:szCs w:val="24"/>
              </w:rPr>
            </w:pPr>
          </w:p>
          <w:p w14:paraId="0E077919" w14:textId="77777777" w:rsidR="0006130F" w:rsidRPr="001C16EE" w:rsidRDefault="00B1092F" w:rsidP="004A19BA">
            <w:pPr>
              <w:rPr>
                <w:rFonts w:ascii="Arial" w:hAnsi="Arial"/>
                <w:b/>
                <w:sz w:val="24"/>
                <w:szCs w:val="24"/>
              </w:rPr>
            </w:pPr>
            <w:r w:rsidRPr="001C16EE">
              <w:rPr>
                <w:rFonts w:ascii="Arial" w:hAnsi="Arial"/>
                <w:b/>
                <w:sz w:val="24"/>
                <w:szCs w:val="24"/>
              </w:rPr>
              <w:t>9</w:t>
            </w:r>
            <w:r w:rsidR="0006130F" w:rsidRPr="001C16EE">
              <w:rPr>
                <w:rFonts w:ascii="Arial" w:hAnsi="Arial"/>
                <w:b/>
                <w:sz w:val="24"/>
                <w:szCs w:val="24"/>
              </w:rPr>
              <w:t xml:space="preserve">- </w:t>
            </w:r>
            <w:r w:rsidRPr="001C16EE">
              <w:rPr>
                <w:rFonts w:ascii="Arial" w:hAnsi="Arial"/>
                <w:b/>
                <w:sz w:val="24"/>
                <w:szCs w:val="24"/>
              </w:rPr>
              <w:t>Bina Koruma Amiri</w:t>
            </w:r>
          </w:p>
          <w:p w14:paraId="4FBD7BA3" w14:textId="77777777" w:rsidR="0006130F" w:rsidRPr="001C16EE" w:rsidRDefault="0006130F" w:rsidP="004A19BA">
            <w:pPr>
              <w:rPr>
                <w:rFonts w:ascii="Arial" w:hAnsi="Arial"/>
                <w:b/>
                <w:sz w:val="24"/>
                <w:szCs w:val="24"/>
              </w:rPr>
            </w:pPr>
          </w:p>
        </w:tc>
        <w:tc>
          <w:tcPr>
            <w:tcW w:w="3309" w:type="dxa"/>
            <w:shd w:val="clear" w:color="auto" w:fill="E6EED5"/>
            <w:vAlign w:val="center"/>
          </w:tcPr>
          <w:p w14:paraId="333D07F6" w14:textId="77777777" w:rsidR="00AD2F71" w:rsidRPr="001C16EE" w:rsidRDefault="00AD2F71" w:rsidP="004E7DD4">
            <w:pPr>
              <w:pStyle w:val="AralkYok"/>
              <w:rPr>
                <w:rFonts w:ascii="Arial" w:hAnsi="Arial" w:cs="Arial"/>
              </w:rPr>
            </w:pPr>
          </w:p>
          <w:p w14:paraId="476749D9" w14:textId="582FD51D" w:rsidR="0006130F" w:rsidRPr="001C16EE" w:rsidRDefault="0006130F" w:rsidP="00A74405">
            <w:pPr>
              <w:pStyle w:val="AralkYok"/>
              <w:rPr>
                <w:rFonts w:ascii="Arial" w:hAnsi="Arial" w:cs="Arial"/>
              </w:rPr>
            </w:pPr>
            <w:proofErr w:type="gramStart"/>
            <w:r w:rsidRPr="001C16EE">
              <w:rPr>
                <w:rFonts w:ascii="Arial" w:hAnsi="Arial" w:cs="Arial"/>
              </w:rPr>
              <w:t>CEP</w:t>
            </w:r>
            <w:r w:rsidR="00AD2F71" w:rsidRPr="001C16EE">
              <w:rPr>
                <w:rFonts w:ascii="Arial" w:hAnsi="Arial" w:cs="Arial"/>
              </w:rPr>
              <w:t xml:space="preserve"> </w:t>
            </w:r>
            <w:r w:rsidRPr="001C16EE">
              <w:rPr>
                <w:rFonts w:ascii="Arial" w:hAnsi="Arial" w:cs="Arial"/>
              </w:rPr>
              <w:t>:</w:t>
            </w:r>
            <w:proofErr w:type="gramEnd"/>
            <w:r w:rsidR="00B61E4D" w:rsidRPr="00B61E4D">
              <w:rPr>
                <w:rFonts w:ascii="Cambria" w:hAnsi="Cambria"/>
                <w:b/>
                <w:bCs/>
                <w:sz w:val="24"/>
                <w:szCs w:val="24"/>
              </w:rPr>
              <w:t xml:space="preserve"> </w:t>
            </w:r>
            <w:r w:rsidR="00D72159">
              <w:rPr>
                <w:rFonts w:ascii="Cambria" w:hAnsi="Cambria"/>
                <w:sz w:val="24"/>
                <w:szCs w:val="24"/>
              </w:rPr>
              <w:t>05078230000</w:t>
            </w:r>
          </w:p>
        </w:tc>
      </w:tr>
      <w:tr w:rsidR="0006130F" w:rsidRPr="001C16EE" w14:paraId="476547EB" w14:textId="77777777" w:rsidTr="001C16EE">
        <w:tc>
          <w:tcPr>
            <w:tcW w:w="6753" w:type="dxa"/>
            <w:gridSpan w:val="2"/>
            <w:tcBorders>
              <w:top w:val="single" w:sz="8" w:space="0" w:color="FFFFFF"/>
              <w:left w:val="single" w:sz="8" w:space="0" w:color="FFFFFF"/>
              <w:bottom w:val="nil"/>
              <w:right w:val="single" w:sz="8" w:space="0" w:color="FFFFFF"/>
            </w:tcBorders>
            <w:shd w:val="clear" w:color="auto" w:fill="CDDDAC"/>
          </w:tcPr>
          <w:p w14:paraId="0061DA57" w14:textId="77777777" w:rsidR="0006130F" w:rsidRPr="001C16EE" w:rsidRDefault="0006130F" w:rsidP="004A19BA">
            <w:pPr>
              <w:rPr>
                <w:rFonts w:ascii="Arial" w:hAnsi="Arial"/>
                <w:b/>
                <w:sz w:val="24"/>
                <w:szCs w:val="24"/>
              </w:rPr>
            </w:pPr>
          </w:p>
          <w:p w14:paraId="4501E351" w14:textId="77777777" w:rsidR="0006130F" w:rsidRPr="001C16EE" w:rsidRDefault="00B1092F" w:rsidP="004A19BA">
            <w:pPr>
              <w:rPr>
                <w:rFonts w:ascii="Arial" w:hAnsi="Arial"/>
                <w:b/>
                <w:sz w:val="24"/>
                <w:szCs w:val="24"/>
              </w:rPr>
            </w:pPr>
            <w:r w:rsidRPr="001C16EE">
              <w:rPr>
                <w:rFonts w:ascii="Arial" w:hAnsi="Arial"/>
                <w:b/>
                <w:sz w:val="24"/>
                <w:szCs w:val="24"/>
              </w:rPr>
              <w:t>10</w:t>
            </w:r>
            <w:proofErr w:type="gramStart"/>
            <w:r w:rsidR="0006130F" w:rsidRPr="001C16EE">
              <w:rPr>
                <w:rFonts w:ascii="Arial" w:hAnsi="Arial"/>
                <w:b/>
                <w:sz w:val="24"/>
                <w:szCs w:val="24"/>
              </w:rPr>
              <w:t xml:space="preserve">- </w:t>
            </w:r>
            <w:r w:rsidR="004A19BA" w:rsidRPr="001C16EE">
              <w:rPr>
                <w:rFonts w:ascii="Arial" w:hAnsi="Arial"/>
                <w:b/>
                <w:sz w:val="24"/>
                <w:szCs w:val="24"/>
              </w:rPr>
              <w:t xml:space="preserve"> </w:t>
            </w:r>
            <w:r w:rsidRPr="001C16EE">
              <w:rPr>
                <w:rFonts w:ascii="Arial" w:hAnsi="Arial"/>
                <w:b/>
                <w:sz w:val="24"/>
                <w:szCs w:val="24"/>
              </w:rPr>
              <w:t>İl</w:t>
            </w:r>
            <w:proofErr w:type="gramEnd"/>
            <w:r w:rsidRPr="001C16EE">
              <w:rPr>
                <w:rFonts w:ascii="Arial" w:hAnsi="Arial"/>
                <w:b/>
                <w:sz w:val="24"/>
                <w:szCs w:val="24"/>
              </w:rPr>
              <w:t xml:space="preserve"> Milli Eğitim Müdürlüğü , Sivil Savunma Bölümü</w:t>
            </w:r>
          </w:p>
          <w:p w14:paraId="747A7E9A" w14:textId="77777777" w:rsidR="0006130F" w:rsidRPr="001C16EE" w:rsidRDefault="0006130F" w:rsidP="004A19BA">
            <w:pPr>
              <w:rPr>
                <w:rFonts w:ascii="Arial" w:hAnsi="Arial"/>
                <w:b/>
                <w:sz w:val="24"/>
                <w:szCs w:val="24"/>
              </w:rPr>
            </w:pPr>
          </w:p>
        </w:tc>
        <w:tc>
          <w:tcPr>
            <w:tcW w:w="3309" w:type="dxa"/>
            <w:tcBorders>
              <w:top w:val="single" w:sz="8" w:space="0" w:color="FFFFFF"/>
              <w:left w:val="single" w:sz="8" w:space="0" w:color="FFFFFF"/>
              <w:bottom w:val="single" w:sz="8" w:space="0" w:color="FFFFFF"/>
              <w:right w:val="single" w:sz="8" w:space="0" w:color="FFFFFF"/>
            </w:tcBorders>
            <w:shd w:val="clear" w:color="auto" w:fill="CDDDAC"/>
          </w:tcPr>
          <w:p w14:paraId="1A57E2EB" w14:textId="77777777" w:rsidR="0006130F" w:rsidRPr="001C16EE" w:rsidRDefault="0006130F" w:rsidP="001C16EE">
            <w:pPr>
              <w:jc w:val="both"/>
              <w:rPr>
                <w:rFonts w:ascii="Arial" w:hAnsi="Arial"/>
              </w:rPr>
            </w:pPr>
          </w:p>
          <w:p w14:paraId="38A90659" w14:textId="77777777" w:rsidR="00AD2F71" w:rsidRPr="001C16EE" w:rsidRDefault="00B61E4D" w:rsidP="001C16EE">
            <w:pPr>
              <w:jc w:val="both"/>
              <w:rPr>
                <w:rFonts w:ascii="Arial" w:hAnsi="Arial"/>
              </w:rPr>
            </w:pPr>
            <w:r>
              <w:rPr>
                <w:rFonts w:ascii="Arial" w:hAnsi="Arial"/>
              </w:rPr>
              <w:t>2137933</w:t>
            </w:r>
          </w:p>
        </w:tc>
      </w:tr>
      <w:tr w:rsidR="0006130F" w:rsidRPr="001C16EE" w14:paraId="47C9436E" w14:textId="77777777" w:rsidTr="006962C5">
        <w:tc>
          <w:tcPr>
            <w:tcW w:w="4201" w:type="dxa"/>
            <w:tcBorders>
              <w:left w:val="single" w:sz="8" w:space="0" w:color="FFFFFF"/>
              <w:right w:val="single" w:sz="8" w:space="0" w:color="FFFFFF"/>
            </w:tcBorders>
            <w:shd w:val="clear" w:color="auto" w:fill="CDDDAC"/>
          </w:tcPr>
          <w:p w14:paraId="1384D612" w14:textId="77777777" w:rsidR="0006130F" w:rsidRPr="001C16EE" w:rsidRDefault="0006130F" w:rsidP="004A19BA">
            <w:pPr>
              <w:rPr>
                <w:rFonts w:ascii="Arial" w:hAnsi="Arial"/>
                <w:b/>
                <w:sz w:val="24"/>
                <w:szCs w:val="24"/>
              </w:rPr>
            </w:pPr>
          </w:p>
          <w:p w14:paraId="6A151FE4" w14:textId="77777777" w:rsidR="0006130F" w:rsidRPr="001C16EE" w:rsidRDefault="0006130F" w:rsidP="004A19BA">
            <w:pPr>
              <w:rPr>
                <w:rFonts w:ascii="Arial" w:hAnsi="Arial"/>
                <w:b/>
                <w:sz w:val="24"/>
                <w:szCs w:val="24"/>
              </w:rPr>
            </w:pPr>
          </w:p>
          <w:p w14:paraId="4775663D" w14:textId="77777777" w:rsidR="0006130F" w:rsidRPr="001C16EE" w:rsidRDefault="00B1092F" w:rsidP="004A19BA">
            <w:pPr>
              <w:rPr>
                <w:rFonts w:ascii="Arial" w:hAnsi="Arial"/>
                <w:b/>
                <w:sz w:val="24"/>
                <w:szCs w:val="24"/>
              </w:rPr>
            </w:pPr>
            <w:r w:rsidRPr="001C16EE">
              <w:rPr>
                <w:rFonts w:ascii="Arial" w:hAnsi="Arial"/>
                <w:b/>
                <w:sz w:val="24"/>
                <w:szCs w:val="24"/>
              </w:rPr>
              <w:t>11</w:t>
            </w:r>
            <w:proofErr w:type="gramStart"/>
            <w:r w:rsidR="0006130F" w:rsidRPr="001C16EE">
              <w:rPr>
                <w:rFonts w:ascii="Arial" w:hAnsi="Arial"/>
                <w:b/>
                <w:sz w:val="24"/>
                <w:szCs w:val="24"/>
              </w:rPr>
              <w:t xml:space="preserve">- </w:t>
            </w:r>
            <w:r w:rsidR="004A19BA" w:rsidRPr="001C16EE">
              <w:rPr>
                <w:rFonts w:ascii="Arial" w:hAnsi="Arial"/>
                <w:b/>
                <w:sz w:val="24"/>
                <w:szCs w:val="24"/>
              </w:rPr>
              <w:t xml:space="preserve"> </w:t>
            </w:r>
            <w:r w:rsidR="0006130F" w:rsidRPr="001C16EE">
              <w:rPr>
                <w:rFonts w:ascii="Arial" w:hAnsi="Arial"/>
                <w:b/>
                <w:sz w:val="24"/>
                <w:szCs w:val="24"/>
              </w:rPr>
              <w:t>FİZİKİ</w:t>
            </w:r>
            <w:proofErr w:type="gramEnd"/>
            <w:r w:rsidR="0006130F" w:rsidRPr="001C16EE">
              <w:rPr>
                <w:rFonts w:ascii="Arial" w:hAnsi="Arial"/>
                <w:b/>
                <w:sz w:val="24"/>
                <w:szCs w:val="24"/>
              </w:rPr>
              <w:t xml:space="preserve">  KORUMA PERSONELİ</w:t>
            </w:r>
          </w:p>
          <w:p w14:paraId="7DE00806" w14:textId="77777777" w:rsidR="0006130F" w:rsidRPr="001C16EE" w:rsidRDefault="0006130F" w:rsidP="004A19BA">
            <w:pPr>
              <w:rPr>
                <w:rFonts w:ascii="Arial" w:hAnsi="Arial"/>
                <w:b/>
                <w:sz w:val="24"/>
                <w:szCs w:val="24"/>
              </w:rPr>
            </w:pPr>
          </w:p>
          <w:p w14:paraId="16A0D487" w14:textId="77777777" w:rsidR="0006130F" w:rsidRPr="001C16EE" w:rsidRDefault="0006130F" w:rsidP="004A19BA">
            <w:pPr>
              <w:rPr>
                <w:rFonts w:ascii="Arial" w:hAnsi="Arial"/>
                <w:b/>
                <w:sz w:val="24"/>
                <w:szCs w:val="24"/>
              </w:rPr>
            </w:pPr>
          </w:p>
        </w:tc>
        <w:tc>
          <w:tcPr>
            <w:tcW w:w="5861" w:type="dxa"/>
            <w:gridSpan w:val="2"/>
            <w:shd w:val="clear" w:color="auto" w:fill="E6EED5"/>
          </w:tcPr>
          <w:p w14:paraId="33060CBF" w14:textId="77777777" w:rsidR="0006130F" w:rsidRPr="001C16EE" w:rsidRDefault="0006130F" w:rsidP="001C16EE">
            <w:pPr>
              <w:jc w:val="both"/>
              <w:rPr>
                <w:rFonts w:ascii="Arial" w:hAnsi="Arial"/>
              </w:rPr>
            </w:pPr>
            <w:r w:rsidRPr="001C16EE">
              <w:rPr>
                <w:rFonts w:ascii="Arial" w:hAnsi="Arial"/>
              </w:rPr>
              <w:t xml:space="preserve">         ADI SOYADI                   </w:t>
            </w:r>
            <w:r w:rsidR="003D28FC" w:rsidRPr="001C16EE">
              <w:rPr>
                <w:rFonts w:ascii="Arial" w:hAnsi="Arial"/>
              </w:rPr>
              <w:t xml:space="preserve">      </w:t>
            </w:r>
            <w:r w:rsidRPr="001C16EE">
              <w:rPr>
                <w:rFonts w:ascii="Arial" w:hAnsi="Arial"/>
              </w:rPr>
              <w:t xml:space="preserve">  TELEFONU</w:t>
            </w:r>
          </w:p>
          <w:p w14:paraId="0A23BCBA" w14:textId="77406E13" w:rsidR="0006130F" w:rsidRDefault="0006130F" w:rsidP="00B72D15">
            <w:pPr>
              <w:jc w:val="both"/>
              <w:rPr>
                <w:rFonts w:ascii="Arial" w:hAnsi="Arial"/>
              </w:rPr>
            </w:pPr>
            <w:r w:rsidRPr="001C16EE">
              <w:rPr>
                <w:rFonts w:ascii="Arial" w:hAnsi="Arial"/>
              </w:rPr>
              <w:t>1-</w:t>
            </w:r>
            <w:r w:rsidR="00674249">
              <w:rPr>
                <w:rFonts w:ascii="Arial" w:hAnsi="Arial"/>
              </w:rPr>
              <w:t xml:space="preserve">İDRİS ŞAHİN       </w:t>
            </w:r>
            <w:r w:rsidR="00B72D15">
              <w:rPr>
                <w:rFonts w:ascii="Arial" w:hAnsi="Arial"/>
              </w:rPr>
              <w:t xml:space="preserve">                </w:t>
            </w:r>
            <w:r w:rsidR="005E4800">
              <w:rPr>
                <w:rFonts w:ascii="Arial" w:hAnsi="Arial"/>
              </w:rPr>
              <w:t xml:space="preserve">  </w:t>
            </w:r>
            <w:r w:rsidR="00A74405">
              <w:rPr>
                <w:rFonts w:ascii="Arial" w:hAnsi="Arial"/>
              </w:rPr>
              <w:t xml:space="preserve">   </w:t>
            </w:r>
            <w:r w:rsidR="00D72159">
              <w:rPr>
                <w:rFonts w:ascii="Arial" w:hAnsi="Arial"/>
              </w:rPr>
              <w:t xml:space="preserve">             </w:t>
            </w:r>
            <w:r w:rsidR="00674249">
              <w:rPr>
                <w:rFonts w:ascii="Arial" w:hAnsi="Arial"/>
              </w:rPr>
              <w:t xml:space="preserve"> </w:t>
            </w:r>
            <w:r w:rsidR="00D72159">
              <w:rPr>
                <w:rFonts w:ascii="Arial" w:hAnsi="Arial"/>
              </w:rPr>
              <w:t xml:space="preserve">  </w:t>
            </w:r>
            <w:r w:rsidR="00674249">
              <w:rPr>
                <w:rFonts w:ascii="Arial" w:hAnsi="Arial"/>
              </w:rPr>
              <w:t>05078230000</w:t>
            </w:r>
          </w:p>
          <w:p w14:paraId="27945751" w14:textId="62CF661B" w:rsidR="00D72159" w:rsidRDefault="00B72D15" w:rsidP="00D72159">
            <w:pPr>
              <w:jc w:val="both"/>
              <w:rPr>
                <w:rFonts w:ascii="Arial" w:hAnsi="Arial"/>
              </w:rPr>
            </w:pPr>
            <w:r>
              <w:rPr>
                <w:rFonts w:ascii="Arial" w:hAnsi="Arial"/>
              </w:rPr>
              <w:t>2-</w:t>
            </w:r>
            <w:r w:rsidR="00D72159">
              <w:rPr>
                <w:rFonts w:ascii="Arial" w:hAnsi="Arial"/>
              </w:rPr>
              <w:t>ORHAN ÖZBEK</w:t>
            </w:r>
            <w:r w:rsidR="00683836">
              <w:rPr>
                <w:rFonts w:ascii="Arial" w:hAnsi="Arial"/>
              </w:rPr>
              <w:t xml:space="preserve">     </w:t>
            </w:r>
            <w:r w:rsidR="00A74405">
              <w:rPr>
                <w:rFonts w:ascii="Arial" w:hAnsi="Arial"/>
              </w:rPr>
              <w:t xml:space="preserve">                      </w:t>
            </w:r>
            <w:r w:rsidR="00D72159">
              <w:rPr>
                <w:rFonts w:ascii="Arial" w:hAnsi="Arial"/>
              </w:rPr>
              <w:t xml:space="preserve">      </w:t>
            </w:r>
            <w:r w:rsidR="00A74405">
              <w:rPr>
                <w:rFonts w:ascii="Arial" w:hAnsi="Arial"/>
              </w:rPr>
              <w:t xml:space="preserve">     </w:t>
            </w:r>
            <w:r w:rsidR="002B0E83">
              <w:rPr>
                <w:rFonts w:ascii="Arial" w:hAnsi="Arial"/>
              </w:rPr>
              <w:t xml:space="preserve"> </w:t>
            </w:r>
            <w:r w:rsidR="00D72159">
              <w:rPr>
                <w:rFonts w:ascii="Arial" w:hAnsi="Arial"/>
              </w:rPr>
              <w:t>05384365280</w:t>
            </w:r>
          </w:p>
          <w:p w14:paraId="1CB7872B" w14:textId="7C92D222" w:rsidR="003E6E63" w:rsidRPr="001C16EE" w:rsidRDefault="00B72D15" w:rsidP="00D72159">
            <w:pPr>
              <w:jc w:val="both"/>
              <w:rPr>
                <w:rFonts w:ascii="Arial" w:hAnsi="Arial"/>
              </w:rPr>
            </w:pPr>
            <w:r>
              <w:rPr>
                <w:rFonts w:ascii="Arial" w:hAnsi="Arial"/>
              </w:rPr>
              <w:t>3-</w:t>
            </w:r>
            <w:r w:rsidR="00D72159">
              <w:rPr>
                <w:rFonts w:ascii="Arial" w:hAnsi="Arial"/>
              </w:rPr>
              <w:t>NURETTİN DOĞAN</w:t>
            </w:r>
            <w:r>
              <w:rPr>
                <w:rFonts w:ascii="Arial" w:hAnsi="Arial"/>
              </w:rPr>
              <w:t xml:space="preserve">                      </w:t>
            </w:r>
            <w:r w:rsidR="002B0E83">
              <w:rPr>
                <w:rFonts w:ascii="Arial" w:hAnsi="Arial"/>
              </w:rPr>
              <w:t xml:space="preserve"> </w:t>
            </w:r>
            <w:r>
              <w:rPr>
                <w:rFonts w:ascii="Arial" w:hAnsi="Arial"/>
              </w:rPr>
              <w:t xml:space="preserve"> </w:t>
            </w:r>
            <w:r w:rsidR="00D72159">
              <w:rPr>
                <w:rFonts w:ascii="Arial" w:hAnsi="Arial"/>
              </w:rPr>
              <w:t xml:space="preserve"> </w:t>
            </w:r>
            <w:r w:rsidR="00A74405">
              <w:rPr>
                <w:rFonts w:ascii="Arial" w:hAnsi="Arial"/>
              </w:rPr>
              <w:t xml:space="preserve">       </w:t>
            </w:r>
            <w:r>
              <w:rPr>
                <w:rFonts w:ascii="Arial" w:hAnsi="Arial"/>
              </w:rPr>
              <w:t xml:space="preserve"> </w:t>
            </w:r>
            <w:r w:rsidR="00D72159">
              <w:rPr>
                <w:rFonts w:ascii="Arial" w:hAnsi="Arial"/>
              </w:rPr>
              <w:t>05321577588</w:t>
            </w:r>
          </w:p>
        </w:tc>
      </w:tr>
      <w:tr w:rsidR="006962C5" w:rsidRPr="001C16EE" w14:paraId="0E328868" w14:textId="77777777" w:rsidTr="001C16EE">
        <w:tc>
          <w:tcPr>
            <w:tcW w:w="4201" w:type="dxa"/>
            <w:tcBorders>
              <w:left w:val="single" w:sz="8" w:space="0" w:color="FFFFFF"/>
              <w:bottom w:val="nil"/>
              <w:right w:val="single" w:sz="8" w:space="0" w:color="FFFFFF"/>
            </w:tcBorders>
            <w:shd w:val="clear" w:color="auto" w:fill="CDDDAC"/>
          </w:tcPr>
          <w:p w14:paraId="0F2C9F64" w14:textId="77777777" w:rsidR="006962C5" w:rsidRPr="001C16EE" w:rsidRDefault="006962C5" w:rsidP="004A19BA">
            <w:pPr>
              <w:rPr>
                <w:rFonts w:ascii="Arial" w:hAnsi="Arial"/>
                <w:b/>
                <w:sz w:val="24"/>
                <w:szCs w:val="24"/>
              </w:rPr>
            </w:pPr>
          </w:p>
        </w:tc>
        <w:tc>
          <w:tcPr>
            <w:tcW w:w="5861" w:type="dxa"/>
            <w:gridSpan w:val="2"/>
            <w:shd w:val="clear" w:color="auto" w:fill="E6EED5"/>
          </w:tcPr>
          <w:p w14:paraId="3DEB7D4B" w14:textId="77777777" w:rsidR="006962C5" w:rsidRPr="001C16EE" w:rsidRDefault="006962C5" w:rsidP="001C16EE">
            <w:pPr>
              <w:jc w:val="both"/>
              <w:rPr>
                <w:rFonts w:ascii="Arial" w:hAnsi="Arial"/>
              </w:rPr>
            </w:pPr>
          </w:p>
        </w:tc>
      </w:tr>
    </w:tbl>
    <w:p w14:paraId="43A7AF4F" w14:textId="77777777" w:rsidR="00762C01" w:rsidRDefault="00762C01" w:rsidP="00403CC3">
      <w:pPr>
        <w:pStyle w:val="Balk2"/>
        <w:jc w:val="right"/>
        <w:rPr>
          <w:b w:val="0"/>
          <w:sz w:val="32"/>
          <w:szCs w:val="32"/>
        </w:rPr>
      </w:pPr>
    </w:p>
    <w:p w14:paraId="12FD4604" w14:textId="77777777" w:rsidR="000D2A91" w:rsidRDefault="000D2A91" w:rsidP="000D2A91"/>
    <w:p w14:paraId="1973B28A" w14:textId="77777777" w:rsidR="00180DF4" w:rsidRDefault="00180DF4" w:rsidP="00403CC3">
      <w:pPr>
        <w:pStyle w:val="Balk2"/>
        <w:jc w:val="right"/>
        <w:rPr>
          <w:b w:val="0"/>
          <w:sz w:val="32"/>
          <w:szCs w:val="32"/>
        </w:rPr>
      </w:pPr>
    </w:p>
    <w:p w14:paraId="06951C9F" w14:textId="77777777" w:rsidR="00180DF4" w:rsidRPr="00180DF4" w:rsidRDefault="00180DF4" w:rsidP="00180DF4"/>
    <w:p w14:paraId="2177B3FD" w14:textId="77777777" w:rsidR="0012361C" w:rsidRDefault="0012361C" w:rsidP="00403CC3">
      <w:pPr>
        <w:pStyle w:val="Balk2"/>
        <w:jc w:val="right"/>
        <w:rPr>
          <w:b w:val="0"/>
          <w:sz w:val="32"/>
          <w:szCs w:val="32"/>
        </w:rPr>
      </w:pPr>
    </w:p>
    <w:p w14:paraId="0840BB8B" w14:textId="77777777" w:rsidR="00523B5B" w:rsidRDefault="00523B5B" w:rsidP="00403CC3">
      <w:pPr>
        <w:pStyle w:val="Balk2"/>
        <w:jc w:val="right"/>
        <w:rPr>
          <w:b w:val="0"/>
          <w:sz w:val="32"/>
          <w:szCs w:val="32"/>
        </w:rPr>
      </w:pPr>
    </w:p>
    <w:p w14:paraId="366773AD" w14:textId="77777777" w:rsidR="0006130F" w:rsidRPr="0006130F" w:rsidRDefault="00177C6E" w:rsidP="00403CC3">
      <w:pPr>
        <w:pStyle w:val="Balk2"/>
        <w:jc w:val="right"/>
        <w:rPr>
          <w:b w:val="0"/>
          <w:sz w:val="32"/>
          <w:szCs w:val="32"/>
        </w:rPr>
      </w:pPr>
      <w:r>
        <w:rPr>
          <w:b w:val="0"/>
          <w:sz w:val="32"/>
          <w:szCs w:val="32"/>
        </w:rPr>
        <w:t>EK-D</w:t>
      </w:r>
      <w:r w:rsidR="00E21FE3">
        <w:rPr>
          <w:b w:val="0"/>
          <w:sz w:val="32"/>
          <w:szCs w:val="32"/>
        </w:rPr>
        <w:t>.1</w:t>
      </w:r>
    </w:p>
    <w:p w14:paraId="39CD85D2" w14:textId="77777777" w:rsidR="0006130F" w:rsidRPr="00177C6E" w:rsidRDefault="003D28FC" w:rsidP="00177C6E">
      <w:pPr>
        <w:jc w:val="center"/>
        <w:rPr>
          <w:rFonts w:ascii="Calibri" w:hAnsi="Calibri"/>
          <w:b/>
          <w:color w:val="FF0000"/>
          <w:sz w:val="32"/>
          <w:szCs w:val="32"/>
        </w:rPr>
      </w:pPr>
      <w:r w:rsidRPr="00177C6E">
        <w:rPr>
          <w:rFonts w:ascii="Calibri" w:hAnsi="Calibri"/>
          <w:b/>
          <w:color w:val="FF0000"/>
          <w:sz w:val="32"/>
          <w:szCs w:val="32"/>
        </w:rPr>
        <w:t>=</w:t>
      </w:r>
      <w:r w:rsidR="0006130F" w:rsidRPr="00177C6E">
        <w:rPr>
          <w:rFonts w:ascii="Calibri" w:hAnsi="Calibri"/>
          <w:b/>
          <w:color w:val="FF0000"/>
          <w:sz w:val="32"/>
          <w:szCs w:val="32"/>
        </w:rPr>
        <w:t>=========</w:t>
      </w:r>
      <w:r w:rsidR="00177C6E" w:rsidRPr="00177C6E">
        <w:rPr>
          <w:rFonts w:ascii="Calibri" w:hAnsi="Calibri"/>
          <w:b/>
          <w:color w:val="FF0000"/>
          <w:sz w:val="32"/>
          <w:szCs w:val="32"/>
        </w:rPr>
        <w:t>===========================================</w:t>
      </w:r>
      <w:r w:rsidR="0006130F" w:rsidRPr="00177C6E">
        <w:rPr>
          <w:rFonts w:ascii="Calibri" w:hAnsi="Calibri"/>
          <w:b/>
          <w:color w:val="FF0000"/>
          <w:sz w:val="32"/>
          <w:szCs w:val="32"/>
        </w:rPr>
        <w:t>=========</w:t>
      </w:r>
    </w:p>
    <w:p w14:paraId="1C939831" w14:textId="77777777" w:rsidR="0006130F" w:rsidRDefault="0006130F" w:rsidP="00177C6E">
      <w:pPr>
        <w:jc w:val="center"/>
        <w:rPr>
          <w:rFonts w:ascii="Calibri" w:hAnsi="Calibri"/>
          <w:b/>
          <w:color w:val="FF0000"/>
          <w:sz w:val="32"/>
          <w:szCs w:val="32"/>
        </w:rPr>
      </w:pPr>
      <w:r w:rsidRPr="00177C6E">
        <w:rPr>
          <w:rFonts w:ascii="Calibri" w:hAnsi="Calibri"/>
          <w:b/>
          <w:color w:val="FF0000"/>
          <w:sz w:val="32"/>
          <w:szCs w:val="32"/>
        </w:rPr>
        <w:t>FİZİKİ VE TEKNİK KORUMA GRUBU PERSONELİ</w:t>
      </w:r>
    </w:p>
    <w:p w14:paraId="65424D8A" w14:textId="77777777" w:rsidR="00FE4328" w:rsidRPr="00177C6E" w:rsidRDefault="00FE4328" w:rsidP="00177C6E">
      <w:pPr>
        <w:jc w:val="center"/>
        <w:rPr>
          <w:rFonts w:ascii="Calibri" w:hAnsi="Calibri"/>
          <w:b/>
          <w:color w:val="FF0000"/>
          <w:sz w:val="32"/>
          <w:szCs w:val="32"/>
        </w:rPr>
      </w:pPr>
      <w:r>
        <w:rPr>
          <w:rFonts w:ascii="Calibri" w:hAnsi="Calibri"/>
          <w:b/>
          <w:color w:val="FF0000"/>
          <w:sz w:val="32"/>
          <w:szCs w:val="32"/>
        </w:rPr>
        <w:t>GÖREV ve GÖREV YERLERİ</w:t>
      </w:r>
    </w:p>
    <w:p w14:paraId="3BA59ABF" w14:textId="77777777" w:rsidR="0006130F" w:rsidRPr="00FE4328" w:rsidRDefault="003D28FC" w:rsidP="00FE4328">
      <w:pPr>
        <w:jc w:val="center"/>
        <w:rPr>
          <w:rFonts w:ascii="Calibri" w:hAnsi="Calibri"/>
          <w:b/>
          <w:color w:val="FF0000"/>
          <w:sz w:val="32"/>
          <w:szCs w:val="32"/>
        </w:rPr>
      </w:pPr>
      <w:r w:rsidRPr="00177C6E">
        <w:rPr>
          <w:rFonts w:ascii="Calibri" w:hAnsi="Calibri"/>
          <w:b/>
          <w:color w:val="FF0000"/>
          <w:sz w:val="32"/>
          <w:szCs w:val="32"/>
        </w:rPr>
        <w:t>=</w:t>
      </w:r>
      <w:r w:rsidR="00177C6E" w:rsidRPr="00177C6E">
        <w:rPr>
          <w:rFonts w:ascii="Calibri" w:hAnsi="Calibri"/>
          <w:b/>
          <w:color w:val="FF0000"/>
          <w:sz w:val="32"/>
          <w:szCs w:val="32"/>
        </w:rPr>
        <w:t>====================================</w:t>
      </w:r>
      <w:r w:rsidR="0006130F" w:rsidRPr="00177C6E">
        <w:rPr>
          <w:rFonts w:ascii="Calibri" w:hAnsi="Calibri"/>
          <w:b/>
          <w:color w:val="FF0000"/>
          <w:sz w:val="32"/>
          <w:szCs w:val="32"/>
        </w:rPr>
        <w:t>=========================</w:t>
      </w:r>
    </w:p>
    <w:p w14:paraId="5B2E75A4" w14:textId="77777777" w:rsidR="0006130F" w:rsidRDefault="0006130F" w:rsidP="0006130F">
      <w:r w:rsidRPr="001C1537">
        <w:rPr>
          <w:rFonts w:ascii="Arial" w:hAnsi="Arial" w:cs="Arial"/>
          <w:b/>
          <w:sz w:val="28"/>
          <w:szCs w:val="28"/>
        </w:rPr>
        <w:t>BİNA KORUMA AMİRİ</w:t>
      </w:r>
    </w:p>
    <w:p w14:paraId="2063EFC5" w14:textId="77777777" w:rsidR="001C1537" w:rsidRDefault="001C1537" w:rsidP="000613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3"/>
        <w:gridCol w:w="2583"/>
        <w:gridCol w:w="1834"/>
        <w:gridCol w:w="3260"/>
        <w:gridCol w:w="1532"/>
      </w:tblGrid>
      <w:tr w:rsidR="0006130F" w14:paraId="5058C379" w14:textId="77777777" w:rsidTr="001C1537">
        <w:tc>
          <w:tcPr>
            <w:tcW w:w="591" w:type="dxa"/>
            <w:tcBorders>
              <w:top w:val="triple" w:sz="4" w:space="0" w:color="auto"/>
              <w:left w:val="triple" w:sz="4" w:space="0" w:color="auto"/>
              <w:bottom w:val="triple" w:sz="4" w:space="0" w:color="auto"/>
              <w:right w:val="double" w:sz="4" w:space="0" w:color="auto"/>
            </w:tcBorders>
            <w:shd w:val="clear" w:color="auto" w:fill="FABF8F"/>
            <w:vAlign w:val="center"/>
          </w:tcPr>
          <w:p w14:paraId="34F20E37" w14:textId="77777777" w:rsidR="0006130F" w:rsidRPr="00FE1F7D" w:rsidRDefault="001C1537" w:rsidP="001C1537">
            <w:pPr>
              <w:jc w:val="center"/>
              <w:rPr>
                <w:rFonts w:ascii="Cambria" w:hAnsi="Cambria"/>
                <w:b/>
                <w:sz w:val="24"/>
                <w:szCs w:val="24"/>
              </w:rPr>
            </w:pPr>
            <w:r w:rsidRPr="00FE1F7D">
              <w:rPr>
                <w:rFonts w:ascii="Cambria" w:hAnsi="Cambria"/>
                <w:b/>
                <w:sz w:val="24"/>
                <w:szCs w:val="24"/>
              </w:rPr>
              <w:t>SIRA NO</w:t>
            </w:r>
          </w:p>
        </w:tc>
        <w:tc>
          <w:tcPr>
            <w:tcW w:w="2768" w:type="dxa"/>
            <w:tcBorders>
              <w:top w:val="triple" w:sz="4" w:space="0" w:color="auto"/>
              <w:left w:val="double" w:sz="4" w:space="0" w:color="auto"/>
              <w:bottom w:val="triple" w:sz="4" w:space="0" w:color="auto"/>
              <w:right w:val="double" w:sz="4" w:space="0" w:color="auto"/>
            </w:tcBorders>
            <w:shd w:val="clear" w:color="auto" w:fill="FABF8F"/>
            <w:vAlign w:val="center"/>
          </w:tcPr>
          <w:p w14:paraId="45182FEB" w14:textId="77777777" w:rsidR="0006130F" w:rsidRPr="00FE1F7D" w:rsidRDefault="0006130F" w:rsidP="001C1537">
            <w:pPr>
              <w:jc w:val="center"/>
              <w:rPr>
                <w:rFonts w:ascii="Cambria" w:hAnsi="Cambria"/>
                <w:b/>
                <w:sz w:val="24"/>
                <w:szCs w:val="24"/>
              </w:rPr>
            </w:pPr>
            <w:r w:rsidRPr="00FE1F7D">
              <w:rPr>
                <w:rFonts w:ascii="Cambria" w:hAnsi="Cambria"/>
                <w:b/>
                <w:sz w:val="24"/>
                <w:szCs w:val="24"/>
              </w:rPr>
              <w:t>ADI VE SOYADI</w:t>
            </w:r>
          </w:p>
        </w:tc>
        <w:tc>
          <w:tcPr>
            <w:tcW w:w="1928" w:type="dxa"/>
            <w:tcBorders>
              <w:top w:val="triple" w:sz="4" w:space="0" w:color="auto"/>
              <w:left w:val="double" w:sz="4" w:space="0" w:color="auto"/>
              <w:bottom w:val="triple" w:sz="4" w:space="0" w:color="auto"/>
              <w:right w:val="double" w:sz="4" w:space="0" w:color="auto"/>
            </w:tcBorders>
            <w:shd w:val="clear" w:color="auto" w:fill="FABF8F"/>
            <w:vAlign w:val="center"/>
          </w:tcPr>
          <w:p w14:paraId="4BF31F57" w14:textId="77777777" w:rsidR="0006130F" w:rsidRPr="00FE1F7D" w:rsidRDefault="0006130F" w:rsidP="001C1537">
            <w:pPr>
              <w:jc w:val="center"/>
              <w:rPr>
                <w:rFonts w:ascii="Cambria" w:hAnsi="Cambria"/>
                <w:b/>
                <w:sz w:val="24"/>
                <w:szCs w:val="24"/>
              </w:rPr>
            </w:pPr>
            <w:r w:rsidRPr="00FE1F7D">
              <w:rPr>
                <w:rFonts w:ascii="Cambria" w:hAnsi="Cambria"/>
                <w:b/>
                <w:sz w:val="24"/>
                <w:szCs w:val="24"/>
              </w:rPr>
              <w:t>GÖREVİ</w:t>
            </w:r>
          </w:p>
        </w:tc>
        <w:tc>
          <w:tcPr>
            <w:tcW w:w="3457" w:type="dxa"/>
            <w:tcBorders>
              <w:top w:val="triple" w:sz="4" w:space="0" w:color="auto"/>
              <w:left w:val="double" w:sz="4" w:space="0" w:color="auto"/>
              <w:bottom w:val="triple" w:sz="4" w:space="0" w:color="auto"/>
              <w:right w:val="double" w:sz="4" w:space="0" w:color="auto"/>
            </w:tcBorders>
            <w:shd w:val="clear" w:color="auto" w:fill="FABF8F"/>
            <w:vAlign w:val="center"/>
          </w:tcPr>
          <w:p w14:paraId="490625B2" w14:textId="77777777" w:rsidR="0006130F" w:rsidRPr="00FE1F7D" w:rsidRDefault="00FE4328" w:rsidP="001C1537">
            <w:pPr>
              <w:jc w:val="center"/>
              <w:rPr>
                <w:rFonts w:ascii="Cambria" w:hAnsi="Cambria"/>
                <w:b/>
                <w:sz w:val="24"/>
                <w:szCs w:val="24"/>
              </w:rPr>
            </w:pPr>
            <w:r w:rsidRPr="00FE1F7D">
              <w:rPr>
                <w:rFonts w:ascii="Cambria" w:hAnsi="Cambria"/>
                <w:b/>
                <w:sz w:val="24"/>
                <w:szCs w:val="24"/>
              </w:rPr>
              <w:t>GÖREV YERİ</w:t>
            </w:r>
          </w:p>
        </w:tc>
        <w:tc>
          <w:tcPr>
            <w:tcW w:w="1602" w:type="dxa"/>
            <w:tcBorders>
              <w:top w:val="triple" w:sz="4" w:space="0" w:color="auto"/>
              <w:left w:val="double" w:sz="4" w:space="0" w:color="auto"/>
              <w:bottom w:val="triple" w:sz="4" w:space="0" w:color="auto"/>
              <w:right w:val="triple" w:sz="4" w:space="0" w:color="auto"/>
            </w:tcBorders>
            <w:shd w:val="clear" w:color="auto" w:fill="FABF8F"/>
            <w:vAlign w:val="center"/>
          </w:tcPr>
          <w:p w14:paraId="0BE0F662" w14:textId="77777777" w:rsidR="0006130F" w:rsidRPr="00FE1F7D" w:rsidRDefault="0006130F" w:rsidP="001C1537">
            <w:pPr>
              <w:jc w:val="center"/>
              <w:rPr>
                <w:rFonts w:ascii="Cambria" w:hAnsi="Cambria"/>
                <w:b/>
                <w:sz w:val="24"/>
                <w:szCs w:val="24"/>
              </w:rPr>
            </w:pPr>
            <w:r w:rsidRPr="00FE1F7D">
              <w:rPr>
                <w:rFonts w:ascii="Cambria" w:hAnsi="Cambria"/>
                <w:b/>
                <w:sz w:val="24"/>
                <w:szCs w:val="24"/>
              </w:rPr>
              <w:t>İMZASI</w:t>
            </w:r>
          </w:p>
        </w:tc>
      </w:tr>
      <w:tr w:rsidR="0006130F" w14:paraId="38BC0E71" w14:textId="77777777" w:rsidTr="00FE1F7D">
        <w:tc>
          <w:tcPr>
            <w:tcW w:w="591" w:type="dxa"/>
            <w:tcBorders>
              <w:top w:val="triple" w:sz="4" w:space="0" w:color="auto"/>
              <w:left w:val="triple" w:sz="4" w:space="0" w:color="auto"/>
              <w:bottom w:val="triple" w:sz="4" w:space="0" w:color="auto"/>
              <w:right w:val="double" w:sz="4" w:space="0" w:color="auto"/>
            </w:tcBorders>
            <w:vAlign w:val="center"/>
          </w:tcPr>
          <w:p w14:paraId="784FE9CC" w14:textId="77777777" w:rsidR="0006130F" w:rsidRPr="009E3ACF" w:rsidRDefault="009E3ACF" w:rsidP="009E3ACF">
            <w:pPr>
              <w:jc w:val="center"/>
              <w:rPr>
                <w:rFonts w:ascii="Cambria" w:hAnsi="Cambria"/>
                <w:b/>
                <w:sz w:val="24"/>
                <w:szCs w:val="24"/>
              </w:rPr>
            </w:pPr>
            <w:r>
              <w:rPr>
                <w:rFonts w:ascii="Cambria" w:hAnsi="Cambria"/>
                <w:b/>
                <w:sz w:val="24"/>
                <w:szCs w:val="24"/>
              </w:rPr>
              <w:t>1</w:t>
            </w:r>
          </w:p>
        </w:tc>
        <w:tc>
          <w:tcPr>
            <w:tcW w:w="2768" w:type="dxa"/>
            <w:tcBorders>
              <w:top w:val="triple" w:sz="4" w:space="0" w:color="auto"/>
              <w:left w:val="double" w:sz="4" w:space="0" w:color="auto"/>
              <w:bottom w:val="triple" w:sz="4" w:space="0" w:color="auto"/>
              <w:right w:val="double" w:sz="4" w:space="0" w:color="auto"/>
            </w:tcBorders>
            <w:vAlign w:val="center"/>
          </w:tcPr>
          <w:p w14:paraId="2CC92614" w14:textId="745C0BE4" w:rsidR="0006130F" w:rsidRPr="009E3ACF" w:rsidRDefault="00540CB2" w:rsidP="00FE1F7D">
            <w:pPr>
              <w:rPr>
                <w:rFonts w:ascii="Cambria" w:hAnsi="Cambria"/>
                <w:b/>
                <w:sz w:val="24"/>
                <w:szCs w:val="24"/>
              </w:rPr>
            </w:pPr>
            <w:r>
              <w:rPr>
                <w:rFonts w:ascii="Cambria" w:hAnsi="Cambria"/>
                <w:b/>
                <w:sz w:val="24"/>
                <w:szCs w:val="24"/>
              </w:rPr>
              <w:t>Ali BAĞ</w:t>
            </w:r>
          </w:p>
        </w:tc>
        <w:tc>
          <w:tcPr>
            <w:tcW w:w="1928" w:type="dxa"/>
            <w:tcBorders>
              <w:top w:val="triple" w:sz="4" w:space="0" w:color="auto"/>
              <w:left w:val="double" w:sz="4" w:space="0" w:color="auto"/>
              <w:bottom w:val="triple" w:sz="4" w:space="0" w:color="auto"/>
              <w:right w:val="double" w:sz="4" w:space="0" w:color="auto"/>
            </w:tcBorders>
            <w:vAlign w:val="center"/>
          </w:tcPr>
          <w:p w14:paraId="3BC6A78E" w14:textId="77777777" w:rsidR="0006130F" w:rsidRPr="009E3ACF" w:rsidRDefault="00B72D15" w:rsidP="00BE40BF">
            <w:pPr>
              <w:rPr>
                <w:rFonts w:ascii="Cambria" w:hAnsi="Cambria"/>
                <w:b/>
                <w:sz w:val="24"/>
                <w:szCs w:val="24"/>
              </w:rPr>
            </w:pPr>
            <w:r>
              <w:rPr>
                <w:rFonts w:ascii="Cambria" w:hAnsi="Cambria"/>
                <w:b/>
                <w:sz w:val="24"/>
                <w:szCs w:val="24"/>
              </w:rPr>
              <w:t>Okul Müdür</w:t>
            </w:r>
            <w:r w:rsidR="00BE40BF">
              <w:rPr>
                <w:rFonts w:ascii="Cambria" w:hAnsi="Cambria"/>
                <w:b/>
                <w:sz w:val="24"/>
                <w:szCs w:val="24"/>
              </w:rPr>
              <w:t>ü</w:t>
            </w:r>
          </w:p>
        </w:tc>
        <w:tc>
          <w:tcPr>
            <w:tcW w:w="3457" w:type="dxa"/>
            <w:tcBorders>
              <w:top w:val="triple" w:sz="4" w:space="0" w:color="auto"/>
              <w:left w:val="double" w:sz="4" w:space="0" w:color="auto"/>
              <w:bottom w:val="triple" w:sz="4" w:space="0" w:color="auto"/>
              <w:right w:val="double" w:sz="4" w:space="0" w:color="auto"/>
            </w:tcBorders>
            <w:vAlign w:val="center"/>
          </w:tcPr>
          <w:p w14:paraId="4F16C7B4" w14:textId="261ED0E1" w:rsidR="0006130F" w:rsidRPr="009E3ACF" w:rsidRDefault="00674249" w:rsidP="00FE1F7D">
            <w:pPr>
              <w:rPr>
                <w:rFonts w:ascii="Cambria" w:hAnsi="Cambria"/>
                <w:b/>
                <w:sz w:val="24"/>
                <w:szCs w:val="24"/>
              </w:rPr>
            </w:pPr>
            <w:proofErr w:type="gramStart"/>
            <w:r>
              <w:rPr>
                <w:rFonts w:ascii="Cambria" w:hAnsi="Cambria"/>
                <w:b/>
                <w:sz w:val="24"/>
                <w:szCs w:val="24"/>
              </w:rPr>
              <w:t xml:space="preserve">GÖREME </w:t>
            </w:r>
            <w:r w:rsidR="00B72D15">
              <w:rPr>
                <w:rFonts w:ascii="Cambria" w:hAnsi="Cambria"/>
                <w:b/>
                <w:sz w:val="24"/>
                <w:szCs w:val="24"/>
              </w:rPr>
              <w:t xml:space="preserve"> </w:t>
            </w:r>
            <w:r w:rsidR="00540CB2">
              <w:rPr>
                <w:rFonts w:ascii="Cambria" w:hAnsi="Cambria"/>
                <w:b/>
                <w:sz w:val="24"/>
                <w:szCs w:val="24"/>
              </w:rPr>
              <w:t>ORTAOKULU</w:t>
            </w:r>
            <w:proofErr w:type="gramEnd"/>
          </w:p>
        </w:tc>
        <w:tc>
          <w:tcPr>
            <w:tcW w:w="1602" w:type="dxa"/>
            <w:tcBorders>
              <w:top w:val="triple" w:sz="4" w:space="0" w:color="auto"/>
              <w:left w:val="double" w:sz="4" w:space="0" w:color="auto"/>
              <w:bottom w:val="triple" w:sz="4" w:space="0" w:color="auto"/>
              <w:right w:val="triple" w:sz="4" w:space="0" w:color="auto"/>
            </w:tcBorders>
            <w:vAlign w:val="center"/>
          </w:tcPr>
          <w:p w14:paraId="37F82B6B" w14:textId="77777777" w:rsidR="0006130F" w:rsidRDefault="0006130F" w:rsidP="00FE1F7D"/>
          <w:p w14:paraId="46A67858" w14:textId="77777777" w:rsidR="00FE1F7D" w:rsidRDefault="00FE1F7D" w:rsidP="00FE1F7D"/>
          <w:p w14:paraId="7B63A4F4" w14:textId="77777777" w:rsidR="00FE1F7D" w:rsidRDefault="00FE1F7D" w:rsidP="00FE1F7D"/>
        </w:tc>
      </w:tr>
    </w:tbl>
    <w:p w14:paraId="2182CAD0" w14:textId="77777777" w:rsidR="0006130F" w:rsidRDefault="0006130F" w:rsidP="0006130F"/>
    <w:p w14:paraId="31AB4529" w14:textId="77777777" w:rsidR="0006130F" w:rsidRPr="001C1537" w:rsidRDefault="0006130F" w:rsidP="0006130F">
      <w:pPr>
        <w:rPr>
          <w:rFonts w:ascii="Arial" w:hAnsi="Arial" w:cs="Arial"/>
          <w:b/>
          <w:bCs/>
          <w:sz w:val="28"/>
          <w:szCs w:val="28"/>
        </w:rPr>
      </w:pPr>
      <w:r w:rsidRPr="001C1537">
        <w:rPr>
          <w:rFonts w:ascii="Arial" w:hAnsi="Arial" w:cs="Arial"/>
          <w:b/>
          <w:bCs/>
          <w:sz w:val="28"/>
          <w:szCs w:val="28"/>
        </w:rPr>
        <w:t>A- FİZİKİ KORUMA GRUBU</w:t>
      </w:r>
    </w:p>
    <w:p w14:paraId="12890732" w14:textId="77777777" w:rsidR="0006130F" w:rsidRDefault="0006130F" w:rsidP="000613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
        <w:gridCol w:w="2594"/>
        <w:gridCol w:w="1876"/>
        <w:gridCol w:w="3216"/>
        <w:gridCol w:w="1522"/>
      </w:tblGrid>
      <w:tr w:rsidR="0006130F" w14:paraId="056CC000" w14:textId="77777777" w:rsidTr="00EC13D4">
        <w:tc>
          <w:tcPr>
            <w:tcW w:w="663" w:type="dxa"/>
            <w:tcBorders>
              <w:top w:val="triple" w:sz="4" w:space="0" w:color="auto"/>
              <w:left w:val="triple" w:sz="4" w:space="0" w:color="auto"/>
              <w:bottom w:val="triple" w:sz="4" w:space="0" w:color="auto"/>
              <w:right w:val="double" w:sz="4" w:space="0" w:color="auto"/>
            </w:tcBorders>
            <w:shd w:val="clear" w:color="auto" w:fill="92CDDC"/>
            <w:vAlign w:val="center"/>
          </w:tcPr>
          <w:p w14:paraId="2DE5BFB7" w14:textId="77777777" w:rsidR="0006130F" w:rsidRPr="00FE1F7D" w:rsidRDefault="001C1537" w:rsidP="001C1537">
            <w:pPr>
              <w:jc w:val="center"/>
              <w:rPr>
                <w:rFonts w:ascii="Cambria" w:hAnsi="Cambria"/>
                <w:b/>
                <w:sz w:val="24"/>
                <w:szCs w:val="24"/>
              </w:rPr>
            </w:pPr>
            <w:r w:rsidRPr="00FE1F7D">
              <w:rPr>
                <w:rFonts w:ascii="Cambria" w:hAnsi="Cambria"/>
                <w:b/>
                <w:sz w:val="24"/>
                <w:szCs w:val="24"/>
              </w:rPr>
              <w:t>SIRA NO</w:t>
            </w:r>
          </w:p>
        </w:tc>
        <w:tc>
          <w:tcPr>
            <w:tcW w:w="2662" w:type="dxa"/>
            <w:tcBorders>
              <w:top w:val="triple" w:sz="4" w:space="0" w:color="auto"/>
              <w:left w:val="double" w:sz="4" w:space="0" w:color="auto"/>
              <w:bottom w:val="triple" w:sz="4" w:space="0" w:color="auto"/>
              <w:right w:val="double" w:sz="4" w:space="0" w:color="auto"/>
            </w:tcBorders>
            <w:shd w:val="clear" w:color="auto" w:fill="92CDDC"/>
            <w:vAlign w:val="center"/>
          </w:tcPr>
          <w:p w14:paraId="61F88BF2" w14:textId="77777777" w:rsidR="0006130F" w:rsidRPr="00FE1F7D" w:rsidRDefault="0006130F" w:rsidP="001C1537">
            <w:pPr>
              <w:jc w:val="center"/>
              <w:rPr>
                <w:rFonts w:ascii="Cambria" w:hAnsi="Cambria"/>
                <w:b/>
                <w:sz w:val="24"/>
                <w:szCs w:val="24"/>
              </w:rPr>
            </w:pPr>
            <w:r w:rsidRPr="00FE1F7D">
              <w:rPr>
                <w:rFonts w:ascii="Cambria" w:hAnsi="Cambria"/>
                <w:b/>
                <w:sz w:val="24"/>
                <w:szCs w:val="24"/>
              </w:rPr>
              <w:t>ADI VE SOYADI</w:t>
            </w:r>
          </w:p>
        </w:tc>
        <w:tc>
          <w:tcPr>
            <w:tcW w:w="1897" w:type="dxa"/>
            <w:tcBorders>
              <w:top w:val="triple" w:sz="4" w:space="0" w:color="auto"/>
              <w:left w:val="double" w:sz="4" w:space="0" w:color="auto"/>
              <w:bottom w:val="triple" w:sz="4" w:space="0" w:color="auto"/>
              <w:right w:val="double" w:sz="4" w:space="0" w:color="auto"/>
            </w:tcBorders>
            <w:shd w:val="clear" w:color="auto" w:fill="92CDDC"/>
            <w:vAlign w:val="center"/>
          </w:tcPr>
          <w:p w14:paraId="171DB329" w14:textId="77777777" w:rsidR="0006130F" w:rsidRPr="00FE1F7D" w:rsidRDefault="0006130F" w:rsidP="001C1537">
            <w:pPr>
              <w:jc w:val="center"/>
              <w:rPr>
                <w:rFonts w:ascii="Cambria" w:hAnsi="Cambria"/>
                <w:b/>
                <w:sz w:val="24"/>
                <w:szCs w:val="24"/>
              </w:rPr>
            </w:pPr>
            <w:r w:rsidRPr="00FE1F7D">
              <w:rPr>
                <w:rFonts w:ascii="Cambria" w:hAnsi="Cambria"/>
                <w:b/>
                <w:sz w:val="24"/>
                <w:szCs w:val="24"/>
              </w:rPr>
              <w:t>GÖREVİ</w:t>
            </w:r>
          </w:p>
        </w:tc>
        <w:tc>
          <w:tcPr>
            <w:tcW w:w="3291" w:type="dxa"/>
            <w:tcBorders>
              <w:top w:val="triple" w:sz="4" w:space="0" w:color="auto"/>
              <w:left w:val="double" w:sz="4" w:space="0" w:color="auto"/>
              <w:bottom w:val="triple" w:sz="4" w:space="0" w:color="auto"/>
              <w:right w:val="double" w:sz="4" w:space="0" w:color="auto"/>
            </w:tcBorders>
            <w:shd w:val="clear" w:color="auto" w:fill="92CDDC"/>
            <w:vAlign w:val="center"/>
          </w:tcPr>
          <w:p w14:paraId="696EE31D" w14:textId="77777777" w:rsidR="0006130F" w:rsidRPr="00FE1F7D" w:rsidRDefault="00FE4328" w:rsidP="001C1537">
            <w:pPr>
              <w:jc w:val="center"/>
              <w:rPr>
                <w:rFonts w:ascii="Cambria" w:hAnsi="Cambria"/>
                <w:b/>
                <w:sz w:val="24"/>
                <w:szCs w:val="24"/>
              </w:rPr>
            </w:pPr>
            <w:r w:rsidRPr="00FE1F7D">
              <w:rPr>
                <w:rFonts w:ascii="Cambria" w:hAnsi="Cambria"/>
                <w:b/>
                <w:sz w:val="24"/>
                <w:szCs w:val="24"/>
              </w:rPr>
              <w:t>GÖREV YERİ</w:t>
            </w:r>
          </w:p>
        </w:tc>
        <w:tc>
          <w:tcPr>
            <w:tcW w:w="1549" w:type="dxa"/>
            <w:tcBorders>
              <w:top w:val="triple" w:sz="4" w:space="0" w:color="auto"/>
              <w:left w:val="double" w:sz="4" w:space="0" w:color="auto"/>
              <w:bottom w:val="triple" w:sz="4" w:space="0" w:color="auto"/>
              <w:right w:val="triple" w:sz="4" w:space="0" w:color="auto"/>
            </w:tcBorders>
            <w:shd w:val="clear" w:color="auto" w:fill="92CDDC"/>
            <w:vAlign w:val="center"/>
          </w:tcPr>
          <w:p w14:paraId="5E0BCAB7" w14:textId="77777777" w:rsidR="0006130F" w:rsidRPr="00FE1F7D" w:rsidRDefault="0006130F" w:rsidP="001C1537">
            <w:pPr>
              <w:jc w:val="center"/>
              <w:rPr>
                <w:rFonts w:ascii="Cambria" w:hAnsi="Cambria"/>
                <w:b/>
                <w:sz w:val="24"/>
                <w:szCs w:val="24"/>
              </w:rPr>
            </w:pPr>
            <w:r w:rsidRPr="00FE1F7D">
              <w:rPr>
                <w:rFonts w:ascii="Cambria" w:hAnsi="Cambria"/>
                <w:b/>
                <w:sz w:val="24"/>
                <w:szCs w:val="24"/>
              </w:rPr>
              <w:t>İMZASI</w:t>
            </w:r>
          </w:p>
        </w:tc>
      </w:tr>
      <w:tr w:rsidR="005E4800" w14:paraId="0DDFC851" w14:textId="77777777" w:rsidTr="00EC13D4">
        <w:tc>
          <w:tcPr>
            <w:tcW w:w="663" w:type="dxa"/>
            <w:tcBorders>
              <w:top w:val="triple" w:sz="4" w:space="0" w:color="auto"/>
              <w:left w:val="triple" w:sz="4" w:space="0" w:color="auto"/>
              <w:right w:val="double" w:sz="4" w:space="0" w:color="auto"/>
            </w:tcBorders>
            <w:vAlign w:val="center"/>
          </w:tcPr>
          <w:p w14:paraId="380E7A98" w14:textId="77777777" w:rsidR="005E4800" w:rsidRPr="009E3ACF" w:rsidRDefault="005E4800" w:rsidP="009E3ACF">
            <w:pPr>
              <w:jc w:val="center"/>
              <w:rPr>
                <w:rFonts w:ascii="Cambria" w:hAnsi="Cambria"/>
                <w:b/>
                <w:sz w:val="24"/>
                <w:szCs w:val="24"/>
              </w:rPr>
            </w:pPr>
            <w:r>
              <w:rPr>
                <w:rFonts w:ascii="Cambria" w:hAnsi="Cambria"/>
                <w:b/>
                <w:sz w:val="24"/>
                <w:szCs w:val="24"/>
              </w:rPr>
              <w:t>1</w:t>
            </w:r>
          </w:p>
        </w:tc>
        <w:tc>
          <w:tcPr>
            <w:tcW w:w="2662" w:type="dxa"/>
            <w:tcBorders>
              <w:top w:val="triple" w:sz="4" w:space="0" w:color="auto"/>
              <w:left w:val="double" w:sz="4" w:space="0" w:color="auto"/>
              <w:right w:val="double" w:sz="4" w:space="0" w:color="auto"/>
            </w:tcBorders>
            <w:vAlign w:val="center"/>
          </w:tcPr>
          <w:p w14:paraId="1E81F4B5" w14:textId="12C6A25F" w:rsidR="005E4800" w:rsidRPr="005E4800" w:rsidRDefault="00674249" w:rsidP="00B53CF2">
            <w:pPr>
              <w:rPr>
                <w:rFonts w:ascii="Cambria" w:hAnsi="Cambria"/>
                <w:b/>
                <w:sz w:val="24"/>
                <w:szCs w:val="24"/>
              </w:rPr>
            </w:pPr>
            <w:r>
              <w:rPr>
                <w:rFonts w:ascii="Cambria" w:hAnsi="Cambria"/>
                <w:b/>
                <w:sz w:val="24"/>
                <w:szCs w:val="24"/>
              </w:rPr>
              <w:t>İdris ŞAHİN</w:t>
            </w:r>
          </w:p>
        </w:tc>
        <w:tc>
          <w:tcPr>
            <w:tcW w:w="1897" w:type="dxa"/>
            <w:tcBorders>
              <w:top w:val="triple" w:sz="4" w:space="0" w:color="auto"/>
              <w:left w:val="double" w:sz="4" w:space="0" w:color="auto"/>
              <w:right w:val="double" w:sz="4" w:space="0" w:color="auto"/>
            </w:tcBorders>
            <w:vAlign w:val="center"/>
          </w:tcPr>
          <w:p w14:paraId="7A959546" w14:textId="77777777" w:rsidR="005E4800" w:rsidRPr="009E3ACF" w:rsidRDefault="00BE40BF" w:rsidP="00B53CF2">
            <w:pPr>
              <w:rPr>
                <w:rFonts w:ascii="Cambria" w:hAnsi="Cambria"/>
                <w:b/>
                <w:sz w:val="24"/>
                <w:szCs w:val="24"/>
              </w:rPr>
            </w:pPr>
            <w:proofErr w:type="spellStart"/>
            <w:proofErr w:type="gramStart"/>
            <w:r>
              <w:rPr>
                <w:rFonts w:ascii="Cambria" w:hAnsi="Cambria"/>
                <w:b/>
                <w:sz w:val="24"/>
                <w:szCs w:val="24"/>
              </w:rPr>
              <w:t>Mdr</w:t>
            </w:r>
            <w:proofErr w:type="spellEnd"/>
            <w:r>
              <w:rPr>
                <w:rFonts w:ascii="Cambria" w:hAnsi="Cambria"/>
                <w:b/>
                <w:sz w:val="24"/>
                <w:szCs w:val="24"/>
              </w:rPr>
              <w:t xml:space="preserve"> .</w:t>
            </w:r>
            <w:proofErr w:type="gramEnd"/>
            <w:r>
              <w:rPr>
                <w:rFonts w:ascii="Cambria" w:hAnsi="Cambria"/>
                <w:b/>
                <w:sz w:val="24"/>
                <w:szCs w:val="24"/>
              </w:rPr>
              <w:t xml:space="preserve"> Yrd.</w:t>
            </w:r>
          </w:p>
        </w:tc>
        <w:tc>
          <w:tcPr>
            <w:tcW w:w="3291" w:type="dxa"/>
            <w:tcBorders>
              <w:top w:val="triple" w:sz="4" w:space="0" w:color="auto"/>
              <w:left w:val="double" w:sz="4" w:space="0" w:color="auto"/>
              <w:right w:val="double" w:sz="4" w:space="0" w:color="auto"/>
            </w:tcBorders>
            <w:vAlign w:val="center"/>
          </w:tcPr>
          <w:p w14:paraId="578C903F" w14:textId="1969D423" w:rsidR="005E4800" w:rsidRPr="009E3ACF" w:rsidRDefault="00A74405" w:rsidP="00B53CF2">
            <w:pPr>
              <w:rPr>
                <w:rFonts w:ascii="Cambria" w:hAnsi="Cambria"/>
                <w:b/>
                <w:sz w:val="24"/>
                <w:szCs w:val="24"/>
              </w:rPr>
            </w:pPr>
            <w:r>
              <w:rPr>
                <w:rFonts w:ascii="Cambria" w:hAnsi="Cambria"/>
                <w:b/>
                <w:sz w:val="24"/>
                <w:szCs w:val="24"/>
              </w:rPr>
              <w:t>GÖREME</w:t>
            </w:r>
            <w:r w:rsidR="00BE40BF">
              <w:rPr>
                <w:rFonts w:ascii="Cambria" w:hAnsi="Cambria"/>
                <w:b/>
                <w:sz w:val="24"/>
                <w:szCs w:val="24"/>
              </w:rPr>
              <w:t xml:space="preserve"> </w:t>
            </w:r>
            <w:r w:rsidR="00540CB2">
              <w:rPr>
                <w:rFonts w:ascii="Cambria" w:hAnsi="Cambria"/>
                <w:b/>
                <w:sz w:val="24"/>
                <w:szCs w:val="24"/>
              </w:rPr>
              <w:t>ORTAOKULU</w:t>
            </w:r>
          </w:p>
        </w:tc>
        <w:tc>
          <w:tcPr>
            <w:tcW w:w="1549" w:type="dxa"/>
            <w:tcBorders>
              <w:top w:val="triple" w:sz="4" w:space="0" w:color="auto"/>
              <w:left w:val="double" w:sz="4" w:space="0" w:color="auto"/>
              <w:right w:val="triple" w:sz="4" w:space="0" w:color="auto"/>
            </w:tcBorders>
            <w:vAlign w:val="center"/>
          </w:tcPr>
          <w:p w14:paraId="4686976E" w14:textId="77777777" w:rsidR="005E4800" w:rsidRDefault="005E4800" w:rsidP="00FE1F7D"/>
          <w:p w14:paraId="346C28EF" w14:textId="77777777" w:rsidR="005E4800" w:rsidRDefault="005E4800" w:rsidP="00FE1F7D"/>
          <w:p w14:paraId="346B27BA" w14:textId="77777777" w:rsidR="005E4800" w:rsidRDefault="005E4800" w:rsidP="00FE1F7D"/>
        </w:tc>
      </w:tr>
      <w:tr w:rsidR="00BE40BF" w14:paraId="06A21B84" w14:textId="77777777" w:rsidTr="00EC13D4">
        <w:tc>
          <w:tcPr>
            <w:tcW w:w="663" w:type="dxa"/>
            <w:tcBorders>
              <w:left w:val="triple" w:sz="4" w:space="0" w:color="auto"/>
              <w:right w:val="double" w:sz="4" w:space="0" w:color="auto"/>
            </w:tcBorders>
            <w:vAlign w:val="center"/>
          </w:tcPr>
          <w:p w14:paraId="5D147250" w14:textId="77777777" w:rsidR="00BE40BF" w:rsidRPr="009E3ACF" w:rsidRDefault="00BE40BF" w:rsidP="009E3ACF">
            <w:pPr>
              <w:jc w:val="center"/>
              <w:rPr>
                <w:rFonts w:ascii="Cambria" w:hAnsi="Cambria"/>
                <w:b/>
                <w:sz w:val="24"/>
                <w:szCs w:val="24"/>
              </w:rPr>
            </w:pPr>
            <w:r>
              <w:rPr>
                <w:rFonts w:ascii="Cambria" w:hAnsi="Cambria"/>
                <w:b/>
                <w:sz w:val="24"/>
                <w:szCs w:val="24"/>
              </w:rPr>
              <w:t>2</w:t>
            </w:r>
          </w:p>
        </w:tc>
        <w:tc>
          <w:tcPr>
            <w:tcW w:w="2662" w:type="dxa"/>
            <w:tcBorders>
              <w:left w:val="double" w:sz="4" w:space="0" w:color="auto"/>
              <w:right w:val="double" w:sz="4" w:space="0" w:color="auto"/>
            </w:tcBorders>
            <w:vAlign w:val="center"/>
          </w:tcPr>
          <w:p w14:paraId="74724B50" w14:textId="6D338F26" w:rsidR="00BE40BF" w:rsidRPr="005E4800" w:rsidRDefault="00674249" w:rsidP="00A74405">
            <w:pPr>
              <w:rPr>
                <w:rFonts w:ascii="Cambria" w:hAnsi="Cambria"/>
                <w:b/>
                <w:sz w:val="24"/>
                <w:szCs w:val="24"/>
              </w:rPr>
            </w:pPr>
            <w:r>
              <w:rPr>
                <w:rFonts w:ascii="Cambria" w:hAnsi="Cambria"/>
                <w:b/>
                <w:sz w:val="24"/>
                <w:szCs w:val="24"/>
              </w:rPr>
              <w:t>Mutlu ULUÇAM</w:t>
            </w:r>
          </w:p>
        </w:tc>
        <w:tc>
          <w:tcPr>
            <w:tcW w:w="1897" w:type="dxa"/>
            <w:tcBorders>
              <w:left w:val="double" w:sz="4" w:space="0" w:color="auto"/>
              <w:right w:val="double" w:sz="4" w:space="0" w:color="auto"/>
            </w:tcBorders>
            <w:vAlign w:val="center"/>
          </w:tcPr>
          <w:p w14:paraId="5FC03D9D" w14:textId="77777777" w:rsidR="00BE40BF" w:rsidRPr="009E3ACF" w:rsidRDefault="00BE40BF" w:rsidP="00184491">
            <w:pPr>
              <w:rPr>
                <w:rFonts w:ascii="Cambria" w:hAnsi="Cambria"/>
                <w:b/>
                <w:sz w:val="24"/>
                <w:szCs w:val="24"/>
              </w:rPr>
            </w:pPr>
            <w:r>
              <w:rPr>
                <w:rFonts w:ascii="Cambria" w:hAnsi="Cambria"/>
                <w:b/>
                <w:sz w:val="24"/>
                <w:szCs w:val="24"/>
              </w:rPr>
              <w:t>ÖĞRETMEN</w:t>
            </w:r>
          </w:p>
        </w:tc>
        <w:tc>
          <w:tcPr>
            <w:tcW w:w="3291" w:type="dxa"/>
            <w:tcBorders>
              <w:left w:val="double" w:sz="4" w:space="0" w:color="auto"/>
              <w:right w:val="double" w:sz="4" w:space="0" w:color="auto"/>
            </w:tcBorders>
            <w:vAlign w:val="center"/>
          </w:tcPr>
          <w:p w14:paraId="6D088C1F" w14:textId="5EC40914" w:rsidR="00BE40BF" w:rsidRPr="009E3ACF" w:rsidRDefault="00A74405" w:rsidP="00184491">
            <w:pPr>
              <w:rPr>
                <w:rFonts w:ascii="Cambria" w:hAnsi="Cambria"/>
                <w:b/>
                <w:sz w:val="24"/>
                <w:szCs w:val="24"/>
              </w:rPr>
            </w:pPr>
            <w:r>
              <w:rPr>
                <w:rFonts w:ascii="Cambria" w:hAnsi="Cambria"/>
                <w:b/>
                <w:sz w:val="24"/>
                <w:szCs w:val="24"/>
              </w:rPr>
              <w:t xml:space="preserve">GÖREME </w:t>
            </w:r>
            <w:r w:rsidR="00540CB2">
              <w:rPr>
                <w:rFonts w:ascii="Cambria" w:hAnsi="Cambria"/>
                <w:b/>
                <w:sz w:val="24"/>
                <w:szCs w:val="24"/>
              </w:rPr>
              <w:t>ORTAOKULU</w:t>
            </w:r>
          </w:p>
        </w:tc>
        <w:tc>
          <w:tcPr>
            <w:tcW w:w="1549" w:type="dxa"/>
            <w:tcBorders>
              <w:left w:val="double" w:sz="4" w:space="0" w:color="auto"/>
              <w:right w:val="triple" w:sz="4" w:space="0" w:color="auto"/>
            </w:tcBorders>
            <w:vAlign w:val="center"/>
          </w:tcPr>
          <w:p w14:paraId="7BF4642A" w14:textId="77777777" w:rsidR="00BE40BF" w:rsidRDefault="00BE40BF" w:rsidP="00FE1F7D"/>
          <w:p w14:paraId="69B39677" w14:textId="77777777" w:rsidR="00BE40BF" w:rsidRDefault="00BE40BF" w:rsidP="00FE1F7D"/>
          <w:p w14:paraId="29A05322" w14:textId="77777777" w:rsidR="00BE40BF" w:rsidRDefault="00BE40BF" w:rsidP="00FE1F7D"/>
        </w:tc>
      </w:tr>
    </w:tbl>
    <w:p w14:paraId="14065A77" w14:textId="77777777" w:rsidR="008B6890" w:rsidRDefault="008B6890" w:rsidP="0006130F">
      <w:pPr>
        <w:pStyle w:val="Balk5"/>
        <w:jc w:val="left"/>
        <w:rPr>
          <w:rFonts w:ascii="Arial" w:hAnsi="Arial" w:cs="Arial"/>
          <w:sz w:val="28"/>
          <w:szCs w:val="28"/>
        </w:rPr>
      </w:pPr>
    </w:p>
    <w:p w14:paraId="52C953F5" w14:textId="77777777" w:rsidR="00AB74D3" w:rsidRPr="00AB74D3" w:rsidRDefault="00AB74D3" w:rsidP="00AB74D3"/>
    <w:p w14:paraId="10A6B7D9" w14:textId="77777777" w:rsidR="00967BB0" w:rsidRPr="00967BB0" w:rsidRDefault="00967BB0" w:rsidP="00967BB0"/>
    <w:p w14:paraId="66E7AB23" w14:textId="77777777" w:rsidR="008B6890" w:rsidRDefault="008B6890" w:rsidP="0006130F">
      <w:pPr>
        <w:pStyle w:val="Balk5"/>
        <w:jc w:val="left"/>
        <w:rPr>
          <w:rFonts w:ascii="Arial" w:hAnsi="Arial" w:cs="Arial"/>
          <w:sz w:val="28"/>
          <w:szCs w:val="28"/>
        </w:rPr>
      </w:pPr>
    </w:p>
    <w:p w14:paraId="609D5D77" w14:textId="77777777" w:rsidR="0006130F" w:rsidRPr="001C1537" w:rsidRDefault="0006130F" w:rsidP="0006130F">
      <w:pPr>
        <w:pStyle w:val="Balk5"/>
        <w:jc w:val="left"/>
        <w:rPr>
          <w:rFonts w:ascii="Arial" w:hAnsi="Arial" w:cs="Arial"/>
          <w:sz w:val="28"/>
          <w:szCs w:val="28"/>
        </w:rPr>
      </w:pPr>
      <w:r w:rsidRPr="001C1537">
        <w:rPr>
          <w:rFonts w:ascii="Arial" w:hAnsi="Arial" w:cs="Arial"/>
          <w:sz w:val="28"/>
          <w:szCs w:val="28"/>
        </w:rPr>
        <w:t>B- TEKNİK KORUMA GRUBU</w:t>
      </w:r>
    </w:p>
    <w:p w14:paraId="101792D2" w14:textId="77777777" w:rsidR="0006130F" w:rsidRPr="0006130F" w:rsidRDefault="0006130F" w:rsidP="000613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8"/>
        <w:gridCol w:w="2615"/>
        <w:gridCol w:w="1881"/>
        <w:gridCol w:w="3236"/>
        <w:gridCol w:w="1522"/>
      </w:tblGrid>
      <w:tr w:rsidR="0006130F" w14:paraId="338EF98D" w14:textId="77777777" w:rsidTr="00EC13D4">
        <w:tc>
          <w:tcPr>
            <w:tcW w:w="618" w:type="dxa"/>
            <w:tcBorders>
              <w:top w:val="triple" w:sz="4" w:space="0" w:color="auto"/>
              <w:left w:val="triple" w:sz="4" w:space="0" w:color="auto"/>
              <w:bottom w:val="triple" w:sz="4" w:space="0" w:color="auto"/>
              <w:right w:val="double" w:sz="4" w:space="0" w:color="auto"/>
            </w:tcBorders>
            <w:shd w:val="clear" w:color="auto" w:fill="C2D69B"/>
            <w:vAlign w:val="center"/>
          </w:tcPr>
          <w:p w14:paraId="73684E0A" w14:textId="77777777" w:rsidR="0006130F" w:rsidRPr="001C1537" w:rsidRDefault="001C1537" w:rsidP="001C1537">
            <w:pPr>
              <w:jc w:val="center"/>
              <w:rPr>
                <w:b/>
              </w:rPr>
            </w:pPr>
            <w:r w:rsidRPr="001C1537">
              <w:rPr>
                <w:b/>
              </w:rPr>
              <w:t>SIRA NO</w:t>
            </w:r>
          </w:p>
        </w:tc>
        <w:tc>
          <w:tcPr>
            <w:tcW w:w="2685" w:type="dxa"/>
            <w:tcBorders>
              <w:top w:val="triple" w:sz="4" w:space="0" w:color="auto"/>
              <w:left w:val="double" w:sz="4" w:space="0" w:color="auto"/>
              <w:bottom w:val="triple" w:sz="4" w:space="0" w:color="auto"/>
              <w:right w:val="double" w:sz="4" w:space="0" w:color="auto"/>
            </w:tcBorders>
            <w:shd w:val="clear" w:color="auto" w:fill="C2D69B"/>
            <w:vAlign w:val="center"/>
          </w:tcPr>
          <w:p w14:paraId="0386C7FA" w14:textId="77777777" w:rsidR="0006130F" w:rsidRPr="001C1537" w:rsidRDefault="0006130F" w:rsidP="001C1537">
            <w:pPr>
              <w:jc w:val="center"/>
              <w:rPr>
                <w:b/>
              </w:rPr>
            </w:pPr>
            <w:r w:rsidRPr="001C1537">
              <w:rPr>
                <w:b/>
              </w:rPr>
              <w:t>ADI VE SOYADI</w:t>
            </w:r>
          </w:p>
        </w:tc>
        <w:tc>
          <w:tcPr>
            <w:tcW w:w="1901" w:type="dxa"/>
            <w:tcBorders>
              <w:top w:val="triple" w:sz="4" w:space="0" w:color="auto"/>
              <w:left w:val="double" w:sz="4" w:space="0" w:color="auto"/>
              <w:bottom w:val="triple" w:sz="4" w:space="0" w:color="auto"/>
              <w:right w:val="double" w:sz="4" w:space="0" w:color="auto"/>
            </w:tcBorders>
            <w:shd w:val="clear" w:color="auto" w:fill="C2D69B"/>
            <w:vAlign w:val="center"/>
          </w:tcPr>
          <w:p w14:paraId="64B27C7D" w14:textId="77777777" w:rsidR="0006130F" w:rsidRPr="001C1537" w:rsidRDefault="0006130F" w:rsidP="001C1537">
            <w:pPr>
              <w:jc w:val="center"/>
              <w:rPr>
                <w:b/>
              </w:rPr>
            </w:pPr>
            <w:r w:rsidRPr="001C1537">
              <w:rPr>
                <w:b/>
              </w:rPr>
              <w:t>GÖREVİ</w:t>
            </w:r>
          </w:p>
        </w:tc>
        <w:tc>
          <w:tcPr>
            <w:tcW w:w="3308" w:type="dxa"/>
            <w:tcBorders>
              <w:top w:val="triple" w:sz="4" w:space="0" w:color="auto"/>
              <w:left w:val="double" w:sz="4" w:space="0" w:color="auto"/>
              <w:bottom w:val="triple" w:sz="4" w:space="0" w:color="auto"/>
              <w:right w:val="double" w:sz="4" w:space="0" w:color="auto"/>
            </w:tcBorders>
            <w:shd w:val="clear" w:color="auto" w:fill="C2D69B"/>
            <w:vAlign w:val="center"/>
          </w:tcPr>
          <w:p w14:paraId="2E5EA9DE" w14:textId="77777777" w:rsidR="0006130F" w:rsidRPr="001C1537" w:rsidRDefault="00FE4328" w:rsidP="001C1537">
            <w:pPr>
              <w:jc w:val="center"/>
              <w:rPr>
                <w:b/>
              </w:rPr>
            </w:pPr>
            <w:r>
              <w:rPr>
                <w:b/>
              </w:rPr>
              <w:t>GÖREV YERİ</w:t>
            </w:r>
          </w:p>
        </w:tc>
        <w:tc>
          <w:tcPr>
            <w:tcW w:w="1550" w:type="dxa"/>
            <w:tcBorders>
              <w:top w:val="triple" w:sz="4" w:space="0" w:color="auto"/>
              <w:left w:val="double" w:sz="4" w:space="0" w:color="auto"/>
              <w:bottom w:val="triple" w:sz="4" w:space="0" w:color="auto"/>
              <w:right w:val="triple" w:sz="4" w:space="0" w:color="auto"/>
            </w:tcBorders>
            <w:shd w:val="clear" w:color="auto" w:fill="C2D69B"/>
            <w:vAlign w:val="center"/>
          </w:tcPr>
          <w:p w14:paraId="00A7770E" w14:textId="77777777" w:rsidR="0006130F" w:rsidRPr="001C1537" w:rsidRDefault="0006130F" w:rsidP="001C1537">
            <w:pPr>
              <w:jc w:val="center"/>
              <w:rPr>
                <w:b/>
              </w:rPr>
            </w:pPr>
            <w:r w:rsidRPr="001C1537">
              <w:rPr>
                <w:b/>
              </w:rPr>
              <w:t>İMZASI</w:t>
            </w:r>
          </w:p>
        </w:tc>
      </w:tr>
      <w:tr w:rsidR="0006130F" w14:paraId="1ED5CD30" w14:textId="77777777" w:rsidTr="00EC13D4">
        <w:tc>
          <w:tcPr>
            <w:tcW w:w="618" w:type="dxa"/>
            <w:tcBorders>
              <w:top w:val="triple" w:sz="4" w:space="0" w:color="auto"/>
              <w:left w:val="triple" w:sz="4" w:space="0" w:color="auto"/>
              <w:right w:val="double" w:sz="4" w:space="0" w:color="auto"/>
            </w:tcBorders>
            <w:vAlign w:val="center"/>
          </w:tcPr>
          <w:p w14:paraId="0F08692C" w14:textId="77777777" w:rsidR="0006130F" w:rsidRPr="009E3ACF" w:rsidRDefault="009E3ACF" w:rsidP="009E3ACF">
            <w:pPr>
              <w:jc w:val="center"/>
              <w:rPr>
                <w:rFonts w:ascii="Cambria" w:hAnsi="Cambria"/>
                <w:b/>
                <w:sz w:val="24"/>
                <w:szCs w:val="24"/>
              </w:rPr>
            </w:pPr>
            <w:r>
              <w:rPr>
                <w:rFonts w:ascii="Cambria" w:hAnsi="Cambria"/>
                <w:b/>
                <w:sz w:val="24"/>
                <w:szCs w:val="24"/>
              </w:rPr>
              <w:t>1</w:t>
            </w:r>
          </w:p>
        </w:tc>
        <w:tc>
          <w:tcPr>
            <w:tcW w:w="2685" w:type="dxa"/>
            <w:tcBorders>
              <w:top w:val="triple" w:sz="4" w:space="0" w:color="auto"/>
              <w:left w:val="double" w:sz="4" w:space="0" w:color="auto"/>
              <w:right w:val="double" w:sz="4" w:space="0" w:color="auto"/>
            </w:tcBorders>
            <w:vAlign w:val="center"/>
          </w:tcPr>
          <w:p w14:paraId="50B77EE2" w14:textId="44DCF6EE" w:rsidR="0006130F" w:rsidRPr="009E3ACF" w:rsidRDefault="00674249" w:rsidP="009E3ACF">
            <w:pPr>
              <w:rPr>
                <w:rFonts w:ascii="Cambria" w:hAnsi="Cambria"/>
                <w:b/>
                <w:sz w:val="24"/>
                <w:szCs w:val="24"/>
              </w:rPr>
            </w:pPr>
            <w:r>
              <w:rPr>
                <w:rFonts w:ascii="Cambria" w:hAnsi="Cambria"/>
                <w:b/>
                <w:sz w:val="24"/>
                <w:szCs w:val="24"/>
              </w:rPr>
              <w:t>SUAT YILMAZ</w:t>
            </w:r>
          </w:p>
        </w:tc>
        <w:tc>
          <w:tcPr>
            <w:tcW w:w="1901" w:type="dxa"/>
            <w:tcBorders>
              <w:top w:val="triple" w:sz="4" w:space="0" w:color="auto"/>
              <w:left w:val="double" w:sz="4" w:space="0" w:color="auto"/>
              <w:right w:val="double" w:sz="4" w:space="0" w:color="auto"/>
            </w:tcBorders>
            <w:vAlign w:val="center"/>
          </w:tcPr>
          <w:p w14:paraId="2A8B87A5" w14:textId="77777777" w:rsidR="0006130F" w:rsidRPr="009E3ACF" w:rsidRDefault="00EC13D4" w:rsidP="009E3ACF">
            <w:pPr>
              <w:rPr>
                <w:rFonts w:ascii="Cambria" w:hAnsi="Cambria"/>
                <w:b/>
                <w:sz w:val="24"/>
                <w:szCs w:val="24"/>
              </w:rPr>
            </w:pPr>
            <w:r>
              <w:rPr>
                <w:rFonts w:ascii="Cambria" w:hAnsi="Cambria"/>
                <w:b/>
                <w:sz w:val="24"/>
                <w:szCs w:val="24"/>
              </w:rPr>
              <w:t>ÖĞRETMEN</w:t>
            </w:r>
          </w:p>
        </w:tc>
        <w:tc>
          <w:tcPr>
            <w:tcW w:w="3308" w:type="dxa"/>
            <w:tcBorders>
              <w:top w:val="triple" w:sz="4" w:space="0" w:color="auto"/>
              <w:left w:val="double" w:sz="4" w:space="0" w:color="auto"/>
              <w:right w:val="double" w:sz="4" w:space="0" w:color="auto"/>
            </w:tcBorders>
            <w:vAlign w:val="center"/>
          </w:tcPr>
          <w:p w14:paraId="45DF9783" w14:textId="5C2F4705" w:rsidR="0006130F" w:rsidRPr="009E3ACF" w:rsidRDefault="00674249" w:rsidP="009E3ACF">
            <w:pPr>
              <w:rPr>
                <w:rFonts w:ascii="Cambria" w:hAnsi="Cambria"/>
                <w:b/>
                <w:sz w:val="24"/>
                <w:szCs w:val="24"/>
              </w:rPr>
            </w:pPr>
            <w:proofErr w:type="gramStart"/>
            <w:r>
              <w:rPr>
                <w:rFonts w:ascii="Cambria" w:hAnsi="Cambria"/>
                <w:b/>
                <w:sz w:val="24"/>
                <w:szCs w:val="24"/>
              </w:rPr>
              <w:t xml:space="preserve">GÖREME </w:t>
            </w:r>
            <w:r w:rsidR="002B0E83">
              <w:rPr>
                <w:rFonts w:ascii="Cambria" w:hAnsi="Cambria"/>
                <w:b/>
                <w:sz w:val="24"/>
                <w:szCs w:val="24"/>
              </w:rPr>
              <w:t xml:space="preserve"> </w:t>
            </w:r>
            <w:r w:rsidR="00540CB2">
              <w:rPr>
                <w:rFonts w:ascii="Cambria" w:hAnsi="Cambria"/>
                <w:b/>
                <w:sz w:val="24"/>
                <w:szCs w:val="24"/>
              </w:rPr>
              <w:t>ORTAOKULU</w:t>
            </w:r>
            <w:proofErr w:type="gramEnd"/>
          </w:p>
        </w:tc>
        <w:tc>
          <w:tcPr>
            <w:tcW w:w="1550" w:type="dxa"/>
            <w:tcBorders>
              <w:top w:val="triple" w:sz="4" w:space="0" w:color="auto"/>
              <w:left w:val="double" w:sz="4" w:space="0" w:color="auto"/>
              <w:right w:val="triple" w:sz="4" w:space="0" w:color="auto"/>
            </w:tcBorders>
          </w:tcPr>
          <w:p w14:paraId="2DC45CE0" w14:textId="77777777" w:rsidR="0006130F" w:rsidRDefault="0006130F" w:rsidP="008E31D5"/>
          <w:p w14:paraId="612BC082" w14:textId="77777777" w:rsidR="009E3ACF" w:rsidRDefault="009E3ACF" w:rsidP="008E31D5"/>
          <w:p w14:paraId="668531D6" w14:textId="77777777" w:rsidR="009E3ACF" w:rsidRDefault="009E3ACF" w:rsidP="008E31D5"/>
        </w:tc>
      </w:tr>
      <w:tr w:rsidR="0006130F" w14:paraId="08C96C8A" w14:textId="77777777" w:rsidTr="008B6890">
        <w:trPr>
          <w:trHeight w:val="569"/>
        </w:trPr>
        <w:tc>
          <w:tcPr>
            <w:tcW w:w="618" w:type="dxa"/>
            <w:tcBorders>
              <w:left w:val="triple" w:sz="4" w:space="0" w:color="auto"/>
              <w:right w:val="double" w:sz="4" w:space="0" w:color="auto"/>
            </w:tcBorders>
            <w:vAlign w:val="center"/>
          </w:tcPr>
          <w:p w14:paraId="0B2D7A3D" w14:textId="77777777" w:rsidR="0006130F" w:rsidRPr="009E3ACF" w:rsidRDefault="009E3ACF" w:rsidP="009E3ACF">
            <w:pPr>
              <w:jc w:val="center"/>
              <w:rPr>
                <w:rFonts w:ascii="Cambria" w:hAnsi="Cambria"/>
                <w:b/>
                <w:sz w:val="24"/>
                <w:szCs w:val="24"/>
              </w:rPr>
            </w:pPr>
            <w:r>
              <w:rPr>
                <w:rFonts w:ascii="Cambria" w:hAnsi="Cambria"/>
                <w:b/>
                <w:sz w:val="24"/>
                <w:szCs w:val="24"/>
              </w:rPr>
              <w:t>2</w:t>
            </w:r>
          </w:p>
        </w:tc>
        <w:tc>
          <w:tcPr>
            <w:tcW w:w="2685" w:type="dxa"/>
            <w:tcBorders>
              <w:left w:val="double" w:sz="4" w:space="0" w:color="auto"/>
              <w:right w:val="double" w:sz="4" w:space="0" w:color="auto"/>
            </w:tcBorders>
            <w:vAlign w:val="center"/>
          </w:tcPr>
          <w:p w14:paraId="6AB73ACB" w14:textId="75B652E2" w:rsidR="0006130F" w:rsidRPr="009E3ACF" w:rsidRDefault="00674249" w:rsidP="009E3ACF">
            <w:pPr>
              <w:rPr>
                <w:rFonts w:ascii="Cambria" w:hAnsi="Cambria"/>
                <w:b/>
                <w:sz w:val="24"/>
                <w:szCs w:val="24"/>
              </w:rPr>
            </w:pPr>
            <w:r>
              <w:rPr>
                <w:rFonts w:ascii="Cambria" w:hAnsi="Cambria"/>
                <w:b/>
                <w:sz w:val="24"/>
                <w:szCs w:val="24"/>
              </w:rPr>
              <w:t>MİNE ONUR</w:t>
            </w:r>
          </w:p>
        </w:tc>
        <w:tc>
          <w:tcPr>
            <w:tcW w:w="1901" w:type="dxa"/>
            <w:tcBorders>
              <w:left w:val="double" w:sz="4" w:space="0" w:color="auto"/>
              <w:right w:val="double" w:sz="4" w:space="0" w:color="auto"/>
            </w:tcBorders>
            <w:vAlign w:val="center"/>
          </w:tcPr>
          <w:p w14:paraId="12576646" w14:textId="77777777" w:rsidR="0006130F" w:rsidRPr="009E3ACF" w:rsidRDefault="00EC13D4" w:rsidP="009E3ACF">
            <w:pPr>
              <w:rPr>
                <w:rFonts w:ascii="Cambria" w:hAnsi="Cambria"/>
                <w:b/>
                <w:sz w:val="24"/>
                <w:szCs w:val="24"/>
              </w:rPr>
            </w:pPr>
            <w:r>
              <w:rPr>
                <w:rFonts w:ascii="Cambria" w:hAnsi="Cambria"/>
                <w:b/>
                <w:sz w:val="24"/>
                <w:szCs w:val="24"/>
              </w:rPr>
              <w:t>ÖĞRETMEN</w:t>
            </w:r>
          </w:p>
        </w:tc>
        <w:tc>
          <w:tcPr>
            <w:tcW w:w="3308" w:type="dxa"/>
            <w:tcBorders>
              <w:left w:val="double" w:sz="4" w:space="0" w:color="auto"/>
              <w:right w:val="double" w:sz="4" w:space="0" w:color="auto"/>
            </w:tcBorders>
            <w:vAlign w:val="center"/>
          </w:tcPr>
          <w:p w14:paraId="3DFB4DD1" w14:textId="27F7BC1D" w:rsidR="0006130F" w:rsidRPr="009E3ACF" w:rsidRDefault="00674249" w:rsidP="009E3ACF">
            <w:pPr>
              <w:rPr>
                <w:rFonts w:ascii="Cambria" w:hAnsi="Cambria"/>
                <w:b/>
                <w:sz w:val="24"/>
                <w:szCs w:val="24"/>
              </w:rPr>
            </w:pPr>
            <w:proofErr w:type="gramStart"/>
            <w:r>
              <w:rPr>
                <w:rFonts w:ascii="Cambria" w:hAnsi="Cambria"/>
                <w:b/>
                <w:sz w:val="24"/>
                <w:szCs w:val="24"/>
              </w:rPr>
              <w:t xml:space="preserve">GÖREME </w:t>
            </w:r>
            <w:r w:rsidR="002B0E83">
              <w:rPr>
                <w:rFonts w:ascii="Cambria" w:hAnsi="Cambria"/>
                <w:b/>
                <w:sz w:val="24"/>
                <w:szCs w:val="24"/>
              </w:rPr>
              <w:t xml:space="preserve"> </w:t>
            </w:r>
            <w:r w:rsidR="00540CB2">
              <w:rPr>
                <w:rFonts w:ascii="Cambria" w:hAnsi="Cambria"/>
                <w:b/>
                <w:sz w:val="24"/>
                <w:szCs w:val="24"/>
              </w:rPr>
              <w:t>ORTAOKULU</w:t>
            </w:r>
            <w:proofErr w:type="gramEnd"/>
          </w:p>
        </w:tc>
        <w:tc>
          <w:tcPr>
            <w:tcW w:w="1550" w:type="dxa"/>
            <w:tcBorders>
              <w:left w:val="double" w:sz="4" w:space="0" w:color="auto"/>
              <w:right w:val="triple" w:sz="4" w:space="0" w:color="auto"/>
            </w:tcBorders>
          </w:tcPr>
          <w:p w14:paraId="6CE52237" w14:textId="77777777" w:rsidR="0006130F" w:rsidRDefault="0006130F" w:rsidP="008E31D5"/>
          <w:p w14:paraId="2D5E8946" w14:textId="77777777" w:rsidR="009E3ACF" w:rsidRDefault="009E3ACF" w:rsidP="008E31D5"/>
          <w:p w14:paraId="1EC50E7C" w14:textId="77777777" w:rsidR="009E3ACF" w:rsidRDefault="009E3ACF" w:rsidP="008E31D5"/>
        </w:tc>
      </w:tr>
    </w:tbl>
    <w:p w14:paraId="3255942B" w14:textId="77777777" w:rsidR="002B0E83" w:rsidRDefault="00AB517D" w:rsidP="0006130F">
      <w:pPr>
        <w:rPr>
          <w:sz w:val="24"/>
          <w:szCs w:val="24"/>
        </w:rPr>
      </w:pPr>
      <w:r>
        <w:rPr>
          <w:sz w:val="24"/>
          <w:szCs w:val="24"/>
        </w:rPr>
        <w:t xml:space="preserve">                                                                                                                  </w:t>
      </w:r>
      <w:r w:rsidR="00403CC3">
        <w:rPr>
          <w:sz w:val="24"/>
          <w:szCs w:val="24"/>
        </w:rPr>
        <w:t xml:space="preserve"> </w:t>
      </w:r>
    </w:p>
    <w:p w14:paraId="18220BA4" w14:textId="77777777" w:rsidR="00967BB0" w:rsidRDefault="00967BB0" w:rsidP="0006130F">
      <w:pPr>
        <w:rPr>
          <w:sz w:val="24"/>
          <w:szCs w:val="24"/>
        </w:rPr>
      </w:pPr>
    </w:p>
    <w:p w14:paraId="6D255A22" w14:textId="77777777" w:rsidR="00967BB0" w:rsidRDefault="00967BB0" w:rsidP="0006130F">
      <w:pPr>
        <w:rPr>
          <w:sz w:val="24"/>
          <w:szCs w:val="24"/>
        </w:rPr>
      </w:pPr>
    </w:p>
    <w:p w14:paraId="4CFFB619" w14:textId="77777777" w:rsidR="00967BB0" w:rsidRDefault="00967BB0" w:rsidP="0006130F">
      <w:pPr>
        <w:rPr>
          <w:sz w:val="24"/>
          <w:szCs w:val="24"/>
        </w:rPr>
      </w:pPr>
    </w:p>
    <w:p w14:paraId="08F9BEB8" w14:textId="77777777" w:rsidR="0006130F" w:rsidRPr="00403CC3" w:rsidRDefault="0006130F" w:rsidP="002B0E83">
      <w:pPr>
        <w:ind w:left="7080" w:firstLine="708"/>
        <w:rPr>
          <w:sz w:val="24"/>
          <w:szCs w:val="24"/>
        </w:rPr>
      </w:pPr>
      <w:r w:rsidRPr="00403CC3">
        <w:rPr>
          <w:sz w:val="24"/>
          <w:szCs w:val="24"/>
        </w:rPr>
        <w:t>ONAY</w:t>
      </w:r>
    </w:p>
    <w:p w14:paraId="70163FF4" w14:textId="77777777" w:rsidR="0006130F" w:rsidRDefault="0006130F" w:rsidP="0006130F">
      <w:r w:rsidRPr="00403CC3">
        <w:rPr>
          <w:sz w:val="24"/>
          <w:szCs w:val="24"/>
        </w:rPr>
        <w:tab/>
      </w:r>
      <w:r w:rsidRPr="00403CC3">
        <w:rPr>
          <w:sz w:val="24"/>
          <w:szCs w:val="24"/>
        </w:rPr>
        <w:tab/>
      </w:r>
      <w:r w:rsidRPr="00403CC3">
        <w:rPr>
          <w:sz w:val="24"/>
          <w:szCs w:val="24"/>
        </w:rPr>
        <w:tab/>
      </w:r>
      <w:r w:rsidRPr="00403CC3">
        <w:rPr>
          <w:sz w:val="24"/>
          <w:szCs w:val="24"/>
        </w:rPr>
        <w:tab/>
      </w:r>
      <w:r w:rsidRPr="00403CC3">
        <w:rPr>
          <w:sz w:val="24"/>
          <w:szCs w:val="24"/>
        </w:rPr>
        <w:tab/>
      </w:r>
      <w:r w:rsidRPr="00403CC3">
        <w:rPr>
          <w:sz w:val="24"/>
          <w:szCs w:val="24"/>
        </w:rPr>
        <w:tab/>
      </w:r>
      <w:r w:rsidRPr="00403CC3">
        <w:rPr>
          <w:sz w:val="24"/>
          <w:szCs w:val="24"/>
        </w:rPr>
        <w:tab/>
      </w:r>
      <w:r w:rsidRPr="00403CC3">
        <w:rPr>
          <w:sz w:val="24"/>
          <w:szCs w:val="24"/>
        </w:rPr>
        <w:tab/>
      </w:r>
      <w:r w:rsidRPr="00403CC3">
        <w:rPr>
          <w:sz w:val="24"/>
          <w:szCs w:val="24"/>
        </w:rPr>
        <w:tab/>
        <w:t xml:space="preserve">                 </w:t>
      </w:r>
      <w:r w:rsidR="002B0E83">
        <w:rPr>
          <w:sz w:val="24"/>
          <w:szCs w:val="24"/>
        </w:rPr>
        <w:t xml:space="preserve"> </w:t>
      </w:r>
      <w:r w:rsidRPr="00403CC3">
        <w:rPr>
          <w:sz w:val="24"/>
          <w:szCs w:val="24"/>
        </w:rPr>
        <w:t xml:space="preserve">  Okul Müdürü</w:t>
      </w:r>
      <w:r>
        <w:tab/>
      </w:r>
    </w:p>
    <w:p w14:paraId="20A06CCD" w14:textId="04DD3E3D" w:rsidR="00AB517D" w:rsidRPr="00AB517D" w:rsidRDefault="002B0E83" w:rsidP="002B0E83">
      <w:pPr>
        <w:tabs>
          <w:tab w:val="left" w:pos="7585"/>
        </w:tabs>
      </w:pPr>
      <w:r>
        <w:tab/>
      </w:r>
      <w:r w:rsidR="00674249">
        <w:t xml:space="preserve">     </w:t>
      </w:r>
      <w:r w:rsidR="00540CB2">
        <w:t>Ali BAĞ</w:t>
      </w:r>
    </w:p>
    <w:p w14:paraId="457AC35F" w14:textId="77777777" w:rsidR="002B0E83" w:rsidRDefault="002B0E83" w:rsidP="00E21FE3">
      <w:pPr>
        <w:pStyle w:val="Balk2"/>
        <w:jc w:val="right"/>
        <w:rPr>
          <w:b w:val="0"/>
          <w:sz w:val="32"/>
          <w:szCs w:val="32"/>
        </w:rPr>
      </w:pPr>
    </w:p>
    <w:p w14:paraId="11A5F79E" w14:textId="77777777" w:rsidR="002B0E83" w:rsidRDefault="002B0E83" w:rsidP="00E21FE3">
      <w:pPr>
        <w:pStyle w:val="Balk2"/>
        <w:jc w:val="right"/>
        <w:rPr>
          <w:b w:val="0"/>
          <w:sz w:val="32"/>
          <w:szCs w:val="32"/>
        </w:rPr>
      </w:pPr>
    </w:p>
    <w:p w14:paraId="271935A7" w14:textId="77777777" w:rsidR="002B0E83" w:rsidRDefault="002B0E83" w:rsidP="00E21FE3">
      <w:pPr>
        <w:pStyle w:val="Balk2"/>
        <w:jc w:val="right"/>
        <w:rPr>
          <w:b w:val="0"/>
          <w:sz w:val="32"/>
          <w:szCs w:val="32"/>
        </w:rPr>
      </w:pPr>
    </w:p>
    <w:p w14:paraId="0D2C0590" w14:textId="77777777" w:rsidR="008B6890" w:rsidRDefault="008B6890" w:rsidP="008B6890"/>
    <w:p w14:paraId="6CDE1A22" w14:textId="77777777" w:rsidR="008B6890" w:rsidRDefault="008B6890" w:rsidP="008B6890"/>
    <w:p w14:paraId="1F9D8CBB" w14:textId="77777777" w:rsidR="00967BB0" w:rsidRDefault="00967BB0" w:rsidP="008B6890"/>
    <w:sectPr w:rsidR="00967BB0" w:rsidSect="00001326">
      <w:footerReference w:type="default" r:id="rId11"/>
      <w:pgSz w:w="11907" w:h="16840"/>
      <w:pgMar w:top="238" w:right="851" w:bottom="249" w:left="1134" w:header="709" w:footer="3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1A34B" w14:textId="77777777" w:rsidR="00A31A5B" w:rsidRDefault="00A31A5B">
      <w:r>
        <w:separator/>
      </w:r>
    </w:p>
  </w:endnote>
  <w:endnote w:type="continuationSeparator" w:id="0">
    <w:p w14:paraId="7C777495" w14:textId="77777777" w:rsidR="00A31A5B" w:rsidRDefault="00A3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A3B2" w14:textId="77777777" w:rsidR="00184491" w:rsidRPr="00736432" w:rsidRDefault="00184491">
    <w:pPr>
      <w:pStyle w:val="AltBilgi"/>
      <w:jc w:val="center"/>
      <w:rPr>
        <w:b/>
        <w:bCs/>
        <w:color w:val="FF0000"/>
      </w:rPr>
    </w:pPr>
    <w:r w:rsidRPr="00736432">
      <w:rPr>
        <w:b/>
        <w:bCs/>
        <w:color w:val="FF0000"/>
      </w:rPr>
      <w:t>GİZLİ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8BB53" w14:textId="77777777" w:rsidR="00A31A5B" w:rsidRDefault="00A31A5B">
      <w:r>
        <w:separator/>
      </w:r>
    </w:p>
  </w:footnote>
  <w:footnote w:type="continuationSeparator" w:id="0">
    <w:p w14:paraId="59277D4E" w14:textId="77777777" w:rsidR="00A31A5B" w:rsidRDefault="00A3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432"/>
    <w:multiLevelType w:val="hybridMultilevel"/>
    <w:tmpl w:val="923235D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22086"/>
    <w:multiLevelType w:val="singleLevel"/>
    <w:tmpl w:val="E7D21194"/>
    <w:lvl w:ilvl="0">
      <w:start w:val="1"/>
      <w:numFmt w:val="decimal"/>
      <w:lvlText w:val="%1-"/>
      <w:lvlJc w:val="left"/>
      <w:pPr>
        <w:tabs>
          <w:tab w:val="num" w:pos="780"/>
        </w:tabs>
        <w:ind w:left="780" w:hanging="360"/>
      </w:pPr>
      <w:rPr>
        <w:rFonts w:cs="Times New Roman" w:hint="default"/>
        <w:b/>
        <w:bCs/>
      </w:rPr>
    </w:lvl>
  </w:abstractNum>
  <w:abstractNum w:abstractNumId="2" w15:restartNumberingAfterBreak="0">
    <w:nsid w:val="07AE3E55"/>
    <w:multiLevelType w:val="singleLevel"/>
    <w:tmpl w:val="E454EC38"/>
    <w:lvl w:ilvl="0">
      <w:start w:val="1"/>
      <w:numFmt w:val="decimal"/>
      <w:lvlText w:val="%1-"/>
      <w:lvlJc w:val="left"/>
      <w:pPr>
        <w:tabs>
          <w:tab w:val="num" w:pos="600"/>
        </w:tabs>
        <w:ind w:left="600" w:hanging="360"/>
      </w:pPr>
      <w:rPr>
        <w:rFonts w:cs="Times New Roman" w:hint="default"/>
      </w:rPr>
    </w:lvl>
  </w:abstractNum>
  <w:abstractNum w:abstractNumId="3" w15:restartNumberingAfterBreak="0">
    <w:nsid w:val="0D1B7D9A"/>
    <w:multiLevelType w:val="singleLevel"/>
    <w:tmpl w:val="A32EA1D8"/>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0D5821AB"/>
    <w:multiLevelType w:val="hybridMultilevel"/>
    <w:tmpl w:val="CE3EAD2A"/>
    <w:lvl w:ilvl="0" w:tplc="FFFFFFFF">
      <w:start w:val="1"/>
      <w:numFmt w:val="lowerLetter"/>
      <w:lvlText w:val="%1)"/>
      <w:lvlJc w:val="left"/>
      <w:pPr>
        <w:tabs>
          <w:tab w:val="num" w:pos="750"/>
        </w:tabs>
        <w:ind w:left="750" w:hanging="39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7194AAE"/>
    <w:multiLevelType w:val="hybridMultilevel"/>
    <w:tmpl w:val="69E26E88"/>
    <w:lvl w:ilvl="0" w:tplc="7A06A520">
      <w:start w:val="1"/>
      <w:numFmt w:val="decimal"/>
      <w:lvlText w:val="%1-"/>
      <w:lvlJc w:val="left"/>
      <w:pPr>
        <w:tabs>
          <w:tab w:val="num" w:pos="960"/>
        </w:tabs>
        <w:ind w:left="960" w:hanging="360"/>
      </w:pPr>
      <w:rPr>
        <w:rFonts w:cs="Times New Roman" w:hint="default"/>
      </w:rPr>
    </w:lvl>
    <w:lvl w:ilvl="1" w:tplc="041F0019">
      <w:start w:val="1"/>
      <w:numFmt w:val="lowerLetter"/>
      <w:lvlText w:val="%2."/>
      <w:lvlJc w:val="left"/>
      <w:pPr>
        <w:tabs>
          <w:tab w:val="num" w:pos="1680"/>
        </w:tabs>
        <w:ind w:left="1680" w:hanging="360"/>
      </w:pPr>
      <w:rPr>
        <w:rFonts w:cs="Times New Roman"/>
      </w:rPr>
    </w:lvl>
    <w:lvl w:ilvl="2" w:tplc="041F001B">
      <w:start w:val="1"/>
      <w:numFmt w:val="lowerRoman"/>
      <w:lvlText w:val="%3."/>
      <w:lvlJc w:val="right"/>
      <w:pPr>
        <w:tabs>
          <w:tab w:val="num" w:pos="2400"/>
        </w:tabs>
        <w:ind w:left="2400" w:hanging="180"/>
      </w:pPr>
      <w:rPr>
        <w:rFonts w:cs="Times New Roman"/>
      </w:rPr>
    </w:lvl>
    <w:lvl w:ilvl="3" w:tplc="041F000F">
      <w:start w:val="1"/>
      <w:numFmt w:val="decimal"/>
      <w:lvlText w:val="%4."/>
      <w:lvlJc w:val="left"/>
      <w:pPr>
        <w:tabs>
          <w:tab w:val="num" w:pos="3120"/>
        </w:tabs>
        <w:ind w:left="3120" w:hanging="360"/>
      </w:pPr>
      <w:rPr>
        <w:rFonts w:cs="Times New Roman"/>
      </w:rPr>
    </w:lvl>
    <w:lvl w:ilvl="4" w:tplc="041F0019">
      <w:start w:val="1"/>
      <w:numFmt w:val="lowerLetter"/>
      <w:lvlText w:val="%5."/>
      <w:lvlJc w:val="left"/>
      <w:pPr>
        <w:tabs>
          <w:tab w:val="num" w:pos="3840"/>
        </w:tabs>
        <w:ind w:left="3840" w:hanging="360"/>
      </w:pPr>
      <w:rPr>
        <w:rFonts w:cs="Times New Roman"/>
      </w:rPr>
    </w:lvl>
    <w:lvl w:ilvl="5" w:tplc="041F001B">
      <w:start w:val="1"/>
      <w:numFmt w:val="lowerRoman"/>
      <w:lvlText w:val="%6."/>
      <w:lvlJc w:val="right"/>
      <w:pPr>
        <w:tabs>
          <w:tab w:val="num" w:pos="4560"/>
        </w:tabs>
        <w:ind w:left="4560" w:hanging="180"/>
      </w:pPr>
      <w:rPr>
        <w:rFonts w:cs="Times New Roman"/>
      </w:rPr>
    </w:lvl>
    <w:lvl w:ilvl="6" w:tplc="041F000F">
      <w:start w:val="1"/>
      <w:numFmt w:val="decimal"/>
      <w:lvlText w:val="%7."/>
      <w:lvlJc w:val="left"/>
      <w:pPr>
        <w:tabs>
          <w:tab w:val="num" w:pos="5280"/>
        </w:tabs>
        <w:ind w:left="5280" w:hanging="360"/>
      </w:pPr>
      <w:rPr>
        <w:rFonts w:cs="Times New Roman"/>
      </w:rPr>
    </w:lvl>
    <w:lvl w:ilvl="7" w:tplc="041F0019">
      <w:start w:val="1"/>
      <w:numFmt w:val="lowerLetter"/>
      <w:lvlText w:val="%8."/>
      <w:lvlJc w:val="left"/>
      <w:pPr>
        <w:tabs>
          <w:tab w:val="num" w:pos="6000"/>
        </w:tabs>
        <w:ind w:left="6000" w:hanging="360"/>
      </w:pPr>
      <w:rPr>
        <w:rFonts w:cs="Times New Roman"/>
      </w:rPr>
    </w:lvl>
    <w:lvl w:ilvl="8" w:tplc="041F001B">
      <w:start w:val="1"/>
      <w:numFmt w:val="lowerRoman"/>
      <w:lvlText w:val="%9."/>
      <w:lvlJc w:val="right"/>
      <w:pPr>
        <w:tabs>
          <w:tab w:val="num" w:pos="6720"/>
        </w:tabs>
        <w:ind w:left="6720" w:hanging="180"/>
      </w:pPr>
      <w:rPr>
        <w:rFonts w:cs="Times New Roman"/>
      </w:rPr>
    </w:lvl>
  </w:abstractNum>
  <w:abstractNum w:abstractNumId="6" w15:restartNumberingAfterBreak="0">
    <w:nsid w:val="1C801DE9"/>
    <w:multiLevelType w:val="singleLevel"/>
    <w:tmpl w:val="38DE2052"/>
    <w:lvl w:ilvl="0">
      <w:start w:val="1"/>
      <w:numFmt w:val="decimal"/>
      <w:lvlText w:val="%1-"/>
      <w:lvlJc w:val="left"/>
      <w:pPr>
        <w:tabs>
          <w:tab w:val="num" w:pos="780"/>
        </w:tabs>
        <w:ind w:left="780" w:hanging="360"/>
      </w:pPr>
      <w:rPr>
        <w:rFonts w:cs="Times New Roman" w:hint="default"/>
      </w:rPr>
    </w:lvl>
  </w:abstractNum>
  <w:abstractNum w:abstractNumId="7" w15:restartNumberingAfterBreak="0">
    <w:nsid w:val="224E5173"/>
    <w:multiLevelType w:val="singleLevel"/>
    <w:tmpl w:val="F2286A92"/>
    <w:lvl w:ilvl="0">
      <w:start w:val="3"/>
      <w:numFmt w:val="decimal"/>
      <w:lvlText w:val="%1-"/>
      <w:lvlJc w:val="left"/>
      <w:pPr>
        <w:tabs>
          <w:tab w:val="num" w:pos="600"/>
        </w:tabs>
        <w:ind w:left="600" w:hanging="360"/>
      </w:pPr>
      <w:rPr>
        <w:rFonts w:cs="Times New Roman" w:hint="default"/>
      </w:rPr>
    </w:lvl>
  </w:abstractNum>
  <w:abstractNum w:abstractNumId="8" w15:restartNumberingAfterBreak="0">
    <w:nsid w:val="24087478"/>
    <w:multiLevelType w:val="hybridMultilevel"/>
    <w:tmpl w:val="F22E5E86"/>
    <w:lvl w:ilvl="0" w:tplc="89A60B8A">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289B7EE1"/>
    <w:multiLevelType w:val="singleLevel"/>
    <w:tmpl w:val="893EA582"/>
    <w:lvl w:ilvl="0">
      <w:start w:val="5"/>
      <w:numFmt w:val="decimal"/>
      <w:lvlText w:val="%1-"/>
      <w:lvlJc w:val="left"/>
      <w:pPr>
        <w:tabs>
          <w:tab w:val="num" w:pos="600"/>
        </w:tabs>
        <w:ind w:left="600" w:hanging="360"/>
      </w:pPr>
      <w:rPr>
        <w:rFonts w:cs="Times New Roman" w:hint="default"/>
      </w:rPr>
    </w:lvl>
  </w:abstractNum>
  <w:abstractNum w:abstractNumId="10" w15:restartNumberingAfterBreak="0">
    <w:nsid w:val="2AF52605"/>
    <w:multiLevelType w:val="singleLevel"/>
    <w:tmpl w:val="7D1CFA48"/>
    <w:lvl w:ilvl="0">
      <w:start w:val="1"/>
      <w:numFmt w:val="decimal"/>
      <w:lvlText w:val="%1-"/>
      <w:lvlJc w:val="left"/>
      <w:pPr>
        <w:tabs>
          <w:tab w:val="num" w:pos="780"/>
        </w:tabs>
        <w:ind w:left="780" w:hanging="360"/>
      </w:pPr>
      <w:rPr>
        <w:rFonts w:cs="Times New Roman" w:hint="default"/>
      </w:rPr>
    </w:lvl>
  </w:abstractNum>
  <w:abstractNum w:abstractNumId="11" w15:restartNumberingAfterBreak="0">
    <w:nsid w:val="32B80761"/>
    <w:multiLevelType w:val="singleLevel"/>
    <w:tmpl w:val="041F000F"/>
    <w:lvl w:ilvl="0">
      <w:start w:val="1"/>
      <w:numFmt w:val="decimal"/>
      <w:lvlText w:val="%1."/>
      <w:lvlJc w:val="left"/>
      <w:pPr>
        <w:tabs>
          <w:tab w:val="num" w:pos="360"/>
        </w:tabs>
        <w:ind w:left="360" w:hanging="360"/>
      </w:pPr>
      <w:rPr>
        <w:rFonts w:cs="Times New Roman"/>
      </w:rPr>
    </w:lvl>
  </w:abstractNum>
  <w:abstractNum w:abstractNumId="12" w15:restartNumberingAfterBreak="0">
    <w:nsid w:val="337554A1"/>
    <w:multiLevelType w:val="singleLevel"/>
    <w:tmpl w:val="D1508538"/>
    <w:lvl w:ilvl="0">
      <w:start w:val="3"/>
      <w:numFmt w:val="lowerLetter"/>
      <w:lvlText w:val=""/>
      <w:lvlJc w:val="left"/>
      <w:pPr>
        <w:tabs>
          <w:tab w:val="num" w:pos="360"/>
        </w:tabs>
        <w:ind w:left="360" w:hanging="360"/>
      </w:pPr>
      <w:rPr>
        <w:rFonts w:cs="Times New Roman" w:hint="default"/>
        <w:b/>
        <w:bCs/>
      </w:rPr>
    </w:lvl>
  </w:abstractNum>
  <w:abstractNum w:abstractNumId="13" w15:restartNumberingAfterBreak="0">
    <w:nsid w:val="400542C3"/>
    <w:multiLevelType w:val="singleLevel"/>
    <w:tmpl w:val="D17E8678"/>
    <w:lvl w:ilvl="0">
      <w:start w:val="5"/>
      <w:numFmt w:val="decimal"/>
      <w:lvlText w:val="%1-"/>
      <w:lvlJc w:val="left"/>
      <w:pPr>
        <w:tabs>
          <w:tab w:val="num" w:pos="840"/>
        </w:tabs>
        <w:ind w:left="840" w:hanging="360"/>
      </w:pPr>
      <w:rPr>
        <w:rFonts w:cs="Times New Roman" w:hint="default"/>
      </w:rPr>
    </w:lvl>
  </w:abstractNum>
  <w:abstractNum w:abstractNumId="14" w15:restartNumberingAfterBreak="0">
    <w:nsid w:val="44CC0CED"/>
    <w:multiLevelType w:val="hybridMultilevel"/>
    <w:tmpl w:val="D8888536"/>
    <w:lvl w:ilvl="0" w:tplc="FFFFFFFF">
      <w:start w:val="4"/>
      <w:numFmt w:val="decimal"/>
      <w:lvlText w:val="%1."/>
      <w:lvlJc w:val="left"/>
      <w:pPr>
        <w:tabs>
          <w:tab w:val="num" w:pos="438"/>
        </w:tabs>
        <w:ind w:left="438" w:hanging="360"/>
      </w:pPr>
      <w:rPr>
        <w:rFonts w:cs="Times New Roman" w:hint="default"/>
      </w:rPr>
    </w:lvl>
    <w:lvl w:ilvl="1" w:tplc="FFFFFFFF">
      <w:start w:val="1"/>
      <w:numFmt w:val="lowerLetter"/>
      <w:lvlText w:val="%2."/>
      <w:lvlJc w:val="left"/>
      <w:pPr>
        <w:tabs>
          <w:tab w:val="num" w:pos="1158"/>
        </w:tabs>
        <w:ind w:left="1158" w:hanging="360"/>
      </w:pPr>
      <w:rPr>
        <w:rFonts w:cs="Times New Roman"/>
      </w:rPr>
    </w:lvl>
    <w:lvl w:ilvl="2" w:tplc="FFFFFFFF" w:tentative="1">
      <w:start w:val="1"/>
      <w:numFmt w:val="lowerRoman"/>
      <w:lvlText w:val="%3."/>
      <w:lvlJc w:val="right"/>
      <w:pPr>
        <w:tabs>
          <w:tab w:val="num" w:pos="1878"/>
        </w:tabs>
        <w:ind w:left="1878" w:hanging="180"/>
      </w:pPr>
      <w:rPr>
        <w:rFonts w:cs="Times New Roman"/>
      </w:rPr>
    </w:lvl>
    <w:lvl w:ilvl="3" w:tplc="FFFFFFFF" w:tentative="1">
      <w:start w:val="1"/>
      <w:numFmt w:val="decimal"/>
      <w:lvlText w:val="%4."/>
      <w:lvlJc w:val="left"/>
      <w:pPr>
        <w:tabs>
          <w:tab w:val="num" w:pos="2598"/>
        </w:tabs>
        <w:ind w:left="2598" w:hanging="360"/>
      </w:pPr>
      <w:rPr>
        <w:rFonts w:cs="Times New Roman"/>
      </w:rPr>
    </w:lvl>
    <w:lvl w:ilvl="4" w:tplc="FFFFFFFF" w:tentative="1">
      <w:start w:val="1"/>
      <w:numFmt w:val="lowerLetter"/>
      <w:lvlText w:val="%5."/>
      <w:lvlJc w:val="left"/>
      <w:pPr>
        <w:tabs>
          <w:tab w:val="num" w:pos="3318"/>
        </w:tabs>
        <w:ind w:left="3318" w:hanging="360"/>
      </w:pPr>
      <w:rPr>
        <w:rFonts w:cs="Times New Roman"/>
      </w:rPr>
    </w:lvl>
    <w:lvl w:ilvl="5" w:tplc="FFFFFFFF" w:tentative="1">
      <w:start w:val="1"/>
      <w:numFmt w:val="lowerRoman"/>
      <w:lvlText w:val="%6."/>
      <w:lvlJc w:val="right"/>
      <w:pPr>
        <w:tabs>
          <w:tab w:val="num" w:pos="4038"/>
        </w:tabs>
        <w:ind w:left="4038" w:hanging="180"/>
      </w:pPr>
      <w:rPr>
        <w:rFonts w:cs="Times New Roman"/>
      </w:rPr>
    </w:lvl>
    <w:lvl w:ilvl="6" w:tplc="FFFFFFFF" w:tentative="1">
      <w:start w:val="1"/>
      <w:numFmt w:val="decimal"/>
      <w:lvlText w:val="%7."/>
      <w:lvlJc w:val="left"/>
      <w:pPr>
        <w:tabs>
          <w:tab w:val="num" w:pos="4758"/>
        </w:tabs>
        <w:ind w:left="4758" w:hanging="360"/>
      </w:pPr>
      <w:rPr>
        <w:rFonts w:cs="Times New Roman"/>
      </w:rPr>
    </w:lvl>
    <w:lvl w:ilvl="7" w:tplc="FFFFFFFF" w:tentative="1">
      <w:start w:val="1"/>
      <w:numFmt w:val="lowerLetter"/>
      <w:lvlText w:val="%8."/>
      <w:lvlJc w:val="left"/>
      <w:pPr>
        <w:tabs>
          <w:tab w:val="num" w:pos="5478"/>
        </w:tabs>
        <w:ind w:left="5478" w:hanging="360"/>
      </w:pPr>
      <w:rPr>
        <w:rFonts w:cs="Times New Roman"/>
      </w:rPr>
    </w:lvl>
    <w:lvl w:ilvl="8" w:tplc="FFFFFFFF" w:tentative="1">
      <w:start w:val="1"/>
      <w:numFmt w:val="lowerRoman"/>
      <w:lvlText w:val="%9."/>
      <w:lvlJc w:val="right"/>
      <w:pPr>
        <w:tabs>
          <w:tab w:val="num" w:pos="6198"/>
        </w:tabs>
        <w:ind w:left="6198" w:hanging="180"/>
      </w:pPr>
      <w:rPr>
        <w:rFonts w:cs="Times New Roman"/>
      </w:rPr>
    </w:lvl>
  </w:abstractNum>
  <w:abstractNum w:abstractNumId="15" w15:restartNumberingAfterBreak="0">
    <w:nsid w:val="456278ED"/>
    <w:multiLevelType w:val="singleLevel"/>
    <w:tmpl w:val="E6CE0FB8"/>
    <w:lvl w:ilvl="0">
      <w:start w:val="1"/>
      <w:numFmt w:val="decimal"/>
      <w:lvlText w:val="%1-"/>
      <w:lvlJc w:val="left"/>
      <w:pPr>
        <w:tabs>
          <w:tab w:val="num" w:pos="1800"/>
        </w:tabs>
        <w:ind w:left="1800" w:hanging="375"/>
      </w:pPr>
      <w:rPr>
        <w:rFonts w:cs="Times New Roman" w:hint="default"/>
      </w:rPr>
    </w:lvl>
  </w:abstractNum>
  <w:abstractNum w:abstractNumId="16" w15:restartNumberingAfterBreak="0">
    <w:nsid w:val="51D3452C"/>
    <w:multiLevelType w:val="singleLevel"/>
    <w:tmpl w:val="041F0001"/>
    <w:lvl w:ilvl="0">
      <w:start w:val="1"/>
      <w:numFmt w:val="bullet"/>
      <w:lvlText w:val=""/>
      <w:lvlJc w:val="left"/>
      <w:pPr>
        <w:ind w:left="600" w:hanging="360"/>
      </w:pPr>
      <w:rPr>
        <w:rFonts w:ascii="Symbol" w:hAnsi="Symbol" w:hint="default"/>
        <w:b/>
      </w:rPr>
    </w:lvl>
  </w:abstractNum>
  <w:abstractNum w:abstractNumId="17" w15:restartNumberingAfterBreak="0">
    <w:nsid w:val="5D277D6D"/>
    <w:multiLevelType w:val="singleLevel"/>
    <w:tmpl w:val="84F29AB6"/>
    <w:lvl w:ilvl="0">
      <w:start w:val="1"/>
      <w:numFmt w:val="decimal"/>
      <w:lvlText w:val="%1-"/>
      <w:lvlJc w:val="left"/>
      <w:pPr>
        <w:tabs>
          <w:tab w:val="num" w:pos="360"/>
        </w:tabs>
        <w:ind w:left="360" w:hanging="360"/>
      </w:pPr>
      <w:rPr>
        <w:rFonts w:cs="Times New Roman" w:hint="default"/>
        <w:b/>
        <w:color w:val="FF0000"/>
      </w:rPr>
    </w:lvl>
  </w:abstractNum>
  <w:abstractNum w:abstractNumId="18" w15:restartNumberingAfterBreak="0">
    <w:nsid w:val="5FD83324"/>
    <w:multiLevelType w:val="singleLevel"/>
    <w:tmpl w:val="2F3EC5BE"/>
    <w:lvl w:ilvl="0">
      <w:start w:val="5"/>
      <w:numFmt w:val="decimal"/>
      <w:lvlText w:val="%1-"/>
      <w:lvlJc w:val="left"/>
      <w:pPr>
        <w:tabs>
          <w:tab w:val="num" w:pos="900"/>
        </w:tabs>
        <w:ind w:left="900" w:hanging="360"/>
      </w:pPr>
      <w:rPr>
        <w:rFonts w:cs="Times New Roman" w:hint="default"/>
      </w:rPr>
    </w:lvl>
  </w:abstractNum>
  <w:abstractNum w:abstractNumId="19" w15:restartNumberingAfterBreak="0">
    <w:nsid w:val="63032EFA"/>
    <w:multiLevelType w:val="hybridMultilevel"/>
    <w:tmpl w:val="503EDEB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C620B6"/>
    <w:multiLevelType w:val="singleLevel"/>
    <w:tmpl w:val="4B2C3E12"/>
    <w:lvl w:ilvl="0">
      <w:start w:val="5"/>
      <w:numFmt w:val="decimal"/>
      <w:lvlText w:val="%1-"/>
      <w:lvlJc w:val="left"/>
      <w:pPr>
        <w:tabs>
          <w:tab w:val="num" w:pos="600"/>
        </w:tabs>
        <w:ind w:left="600" w:hanging="360"/>
      </w:pPr>
      <w:rPr>
        <w:rFonts w:cs="Times New Roman" w:hint="default"/>
      </w:rPr>
    </w:lvl>
  </w:abstractNum>
  <w:abstractNum w:abstractNumId="21" w15:restartNumberingAfterBreak="0">
    <w:nsid w:val="77FA7A9D"/>
    <w:multiLevelType w:val="singleLevel"/>
    <w:tmpl w:val="34D4FA98"/>
    <w:lvl w:ilvl="0">
      <w:start w:val="3"/>
      <w:numFmt w:val="decimal"/>
      <w:lvlText w:val="%1-"/>
      <w:lvlJc w:val="left"/>
      <w:pPr>
        <w:tabs>
          <w:tab w:val="num" w:pos="600"/>
        </w:tabs>
        <w:ind w:left="600" w:hanging="360"/>
      </w:pPr>
      <w:rPr>
        <w:rFonts w:cs="Times New Roman" w:hint="default"/>
      </w:rPr>
    </w:lvl>
  </w:abstractNum>
  <w:abstractNum w:abstractNumId="22" w15:restartNumberingAfterBreak="0">
    <w:nsid w:val="7C9121FC"/>
    <w:multiLevelType w:val="singleLevel"/>
    <w:tmpl w:val="041F0017"/>
    <w:lvl w:ilvl="0">
      <w:start w:val="1"/>
      <w:numFmt w:val="lowerLetter"/>
      <w:lvlText w:val="%1)"/>
      <w:lvlJc w:val="left"/>
      <w:pPr>
        <w:tabs>
          <w:tab w:val="num" w:pos="360"/>
        </w:tabs>
        <w:ind w:left="360" w:hanging="360"/>
      </w:pPr>
      <w:rPr>
        <w:rFonts w:cs="Times New Roman" w:hint="default"/>
      </w:rPr>
    </w:lvl>
  </w:abstractNum>
  <w:abstractNum w:abstractNumId="23" w15:restartNumberingAfterBreak="0">
    <w:nsid w:val="7DCF342A"/>
    <w:multiLevelType w:val="singleLevel"/>
    <w:tmpl w:val="D0643DE2"/>
    <w:lvl w:ilvl="0">
      <w:start w:val="1"/>
      <w:numFmt w:val="decimal"/>
      <w:lvlText w:val="%1-"/>
      <w:lvlJc w:val="left"/>
      <w:pPr>
        <w:tabs>
          <w:tab w:val="num" w:pos="1740"/>
        </w:tabs>
        <w:ind w:left="1740" w:hanging="360"/>
      </w:pPr>
      <w:rPr>
        <w:rFonts w:cs="Times New Roman" w:hint="default"/>
      </w:rPr>
    </w:lvl>
  </w:abstractNum>
  <w:num w:numId="1">
    <w:abstractNumId w:val="22"/>
  </w:num>
  <w:num w:numId="2">
    <w:abstractNumId w:val="2"/>
  </w:num>
  <w:num w:numId="3">
    <w:abstractNumId w:val="16"/>
  </w:num>
  <w:num w:numId="4">
    <w:abstractNumId w:val="21"/>
  </w:num>
  <w:num w:numId="5">
    <w:abstractNumId w:val="7"/>
  </w:num>
  <w:num w:numId="6">
    <w:abstractNumId w:val="20"/>
  </w:num>
  <w:num w:numId="7">
    <w:abstractNumId w:val="18"/>
  </w:num>
  <w:num w:numId="8">
    <w:abstractNumId w:val="13"/>
  </w:num>
  <w:num w:numId="9">
    <w:abstractNumId w:val="9"/>
  </w:num>
  <w:num w:numId="10">
    <w:abstractNumId w:val="3"/>
  </w:num>
  <w:num w:numId="11">
    <w:abstractNumId w:val="12"/>
  </w:num>
  <w:num w:numId="12">
    <w:abstractNumId w:val="10"/>
  </w:num>
  <w:num w:numId="13">
    <w:abstractNumId w:val="6"/>
  </w:num>
  <w:num w:numId="14">
    <w:abstractNumId w:val="15"/>
  </w:num>
  <w:num w:numId="15">
    <w:abstractNumId w:val="1"/>
  </w:num>
  <w:num w:numId="16">
    <w:abstractNumId w:val="17"/>
  </w:num>
  <w:num w:numId="17">
    <w:abstractNumId w:val="23"/>
  </w:num>
  <w:num w:numId="18">
    <w:abstractNumId w:val="5"/>
  </w:num>
  <w:num w:numId="19">
    <w:abstractNumId w:val="0"/>
  </w:num>
  <w:num w:numId="20">
    <w:abstractNumId w:val="14"/>
  </w:num>
  <w:num w:numId="21">
    <w:abstractNumId w:val="11"/>
  </w:num>
  <w:num w:numId="22">
    <w:abstractNumId w:val="4"/>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0A"/>
    <w:rsid w:val="00000921"/>
    <w:rsid w:val="00001326"/>
    <w:rsid w:val="00005064"/>
    <w:rsid w:val="00012220"/>
    <w:rsid w:val="000126D7"/>
    <w:rsid w:val="000152EB"/>
    <w:rsid w:val="000164BE"/>
    <w:rsid w:val="00035E8B"/>
    <w:rsid w:val="00043715"/>
    <w:rsid w:val="00055F91"/>
    <w:rsid w:val="000565F7"/>
    <w:rsid w:val="0006130F"/>
    <w:rsid w:val="0006244D"/>
    <w:rsid w:val="000674C4"/>
    <w:rsid w:val="00090E6C"/>
    <w:rsid w:val="000A0FA4"/>
    <w:rsid w:val="000A2652"/>
    <w:rsid w:val="000B1D5D"/>
    <w:rsid w:val="000B373D"/>
    <w:rsid w:val="000C4D23"/>
    <w:rsid w:val="000D2A91"/>
    <w:rsid w:val="000D61F8"/>
    <w:rsid w:val="000D6441"/>
    <w:rsid w:val="001068EC"/>
    <w:rsid w:val="00107B5B"/>
    <w:rsid w:val="00117DBA"/>
    <w:rsid w:val="00121084"/>
    <w:rsid w:val="0012361C"/>
    <w:rsid w:val="00154232"/>
    <w:rsid w:val="00160B1F"/>
    <w:rsid w:val="00163CA9"/>
    <w:rsid w:val="001641C1"/>
    <w:rsid w:val="00173974"/>
    <w:rsid w:val="00174B2E"/>
    <w:rsid w:val="00177C6E"/>
    <w:rsid w:val="00180DF4"/>
    <w:rsid w:val="00184491"/>
    <w:rsid w:val="001A5F37"/>
    <w:rsid w:val="001C1537"/>
    <w:rsid w:val="001C16EE"/>
    <w:rsid w:val="001C67B1"/>
    <w:rsid w:val="001C67BB"/>
    <w:rsid w:val="001D7A27"/>
    <w:rsid w:val="001E2315"/>
    <w:rsid w:val="001E6DDC"/>
    <w:rsid w:val="001F1D90"/>
    <w:rsid w:val="002004BF"/>
    <w:rsid w:val="002228C1"/>
    <w:rsid w:val="00230966"/>
    <w:rsid w:val="0023739A"/>
    <w:rsid w:val="0023794D"/>
    <w:rsid w:val="0026510A"/>
    <w:rsid w:val="00283FB2"/>
    <w:rsid w:val="00284C88"/>
    <w:rsid w:val="002B0E83"/>
    <w:rsid w:val="002B27CA"/>
    <w:rsid w:val="003004D8"/>
    <w:rsid w:val="0032374F"/>
    <w:rsid w:val="00334996"/>
    <w:rsid w:val="00335029"/>
    <w:rsid w:val="0034319E"/>
    <w:rsid w:val="003505B8"/>
    <w:rsid w:val="00364B86"/>
    <w:rsid w:val="00375DBF"/>
    <w:rsid w:val="00377FF4"/>
    <w:rsid w:val="00386FBA"/>
    <w:rsid w:val="00394713"/>
    <w:rsid w:val="00396270"/>
    <w:rsid w:val="003A41C7"/>
    <w:rsid w:val="003C6768"/>
    <w:rsid w:val="003D0DDE"/>
    <w:rsid w:val="003D28FC"/>
    <w:rsid w:val="003E6E63"/>
    <w:rsid w:val="003E71F1"/>
    <w:rsid w:val="003E7F0C"/>
    <w:rsid w:val="00402D54"/>
    <w:rsid w:val="00403CC3"/>
    <w:rsid w:val="00420BA0"/>
    <w:rsid w:val="00422BDA"/>
    <w:rsid w:val="00433147"/>
    <w:rsid w:val="00433733"/>
    <w:rsid w:val="00443BBD"/>
    <w:rsid w:val="00447A08"/>
    <w:rsid w:val="00455FAA"/>
    <w:rsid w:val="00471D46"/>
    <w:rsid w:val="00476EF5"/>
    <w:rsid w:val="00480ADE"/>
    <w:rsid w:val="00485F7B"/>
    <w:rsid w:val="004A19BA"/>
    <w:rsid w:val="004A5D30"/>
    <w:rsid w:val="004B2E00"/>
    <w:rsid w:val="004B4F9B"/>
    <w:rsid w:val="004B7CE3"/>
    <w:rsid w:val="004C495B"/>
    <w:rsid w:val="004C539A"/>
    <w:rsid w:val="004C681F"/>
    <w:rsid w:val="004D74D2"/>
    <w:rsid w:val="004E0AFD"/>
    <w:rsid w:val="004E4D72"/>
    <w:rsid w:val="004E7DD4"/>
    <w:rsid w:val="005159A3"/>
    <w:rsid w:val="00522D6A"/>
    <w:rsid w:val="00523B5B"/>
    <w:rsid w:val="005256A6"/>
    <w:rsid w:val="00540CB2"/>
    <w:rsid w:val="00576D0E"/>
    <w:rsid w:val="005874BE"/>
    <w:rsid w:val="00591E96"/>
    <w:rsid w:val="005A4521"/>
    <w:rsid w:val="005A4BBC"/>
    <w:rsid w:val="005A6B0E"/>
    <w:rsid w:val="005C39F6"/>
    <w:rsid w:val="005C6437"/>
    <w:rsid w:val="005E1705"/>
    <w:rsid w:val="005E1D7B"/>
    <w:rsid w:val="005E4800"/>
    <w:rsid w:val="005E6E92"/>
    <w:rsid w:val="00601042"/>
    <w:rsid w:val="00603265"/>
    <w:rsid w:val="00605D7E"/>
    <w:rsid w:val="00620FA2"/>
    <w:rsid w:val="006236F3"/>
    <w:rsid w:val="006326EF"/>
    <w:rsid w:val="00633365"/>
    <w:rsid w:val="006344B4"/>
    <w:rsid w:val="00636233"/>
    <w:rsid w:val="0063774B"/>
    <w:rsid w:val="00640685"/>
    <w:rsid w:val="006415A4"/>
    <w:rsid w:val="0065122A"/>
    <w:rsid w:val="00651920"/>
    <w:rsid w:val="00654737"/>
    <w:rsid w:val="00670C25"/>
    <w:rsid w:val="00670FDE"/>
    <w:rsid w:val="00674249"/>
    <w:rsid w:val="00683836"/>
    <w:rsid w:val="00696054"/>
    <w:rsid w:val="006962C5"/>
    <w:rsid w:val="00696372"/>
    <w:rsid w:val="006A483D"/>
    <w:rsid w:val="006A645E"/>
    <w:rsid w:val="006A69B5"/>
    <w:rsid w:val="006A6B87"/>
    <w:rsid w:val="006B39B5"/>
    <w:rsid w:val="006C1B11"/>
    <w:rsid w:val="006C2BA1"/>
    <w:rsid w:val="006D2F39"/>
    <w:rsid w:val="006D49A2"/>
    <w:rsid w:val="006E0F2F"/>
    <w:rsid w:val="006F206D"/>
    <w:rsid w:val="006F60A9"/>
    <w:rsid w:val="00722753"/>
    <w:rsid w:val="007237A8"/>
    <w:rsid w:val="00736432"/>
    <w:rsid w:val="00756D5E"/>
    <w:rsid w:val="00761F78"/>
    <w:rsid w:val="00762C01"/>
    <w:rsid w:val="0076306A"/>
    <w:rsid w:val="007651C3"/>
    <w:rsid w:val="007668D6"/>
    <w:rsid w:val="00772FF4"/>
    <w:rsid w:val="00783757"/>
    <w:rsid w:val="00786706"/>
    <w:rsid w:val="00797630"/>
    <w:rsid w:val="00797B5F"/>
    <w:rsid w:val="007B28C4"/>
    <w:rsid w:val="007E35D1"/>
    <w:rsid w:val="007E63A7"/>
    <w:rsid w:val="00801DE7"/>
    <w:rsid w:val="008036A2"/>
    <w:rsid w:val="00811B5A"/>
    <w:rsid w:val="00831BD9"/>
    <w:rsid w:val="008336D1"/>
    <w:rsid w:val="0085448D"/>
    <w:rsid w:val="00855061"/>
    <w:rsid w:val="00872602"/>
    <w:rsid w:val="0088057D"/>
    <w:rsid w:val="00880CAA"/>
    <w:rsid w:val="00885035"/>
    <w:rsid w:val="008A24F0"/>
    <w:rsid w:val="008A25D5"/>
    <w:rsid w:val="008A3756"/>
    <w:rsid w:val="008B24AC"/>
    <w:rsid w:val="008B2642"/>
    <w:rsid w:val="008B3F68"/>
    <w:rsid w:val="008B6890"/>
    <w:rsid w:val="008B6A21"/>
    <w:rsid w:val="008C3258"/>
    <w:rsid w:val="008D24C4"/>
    <w:rsid w:val="008D5FA5"/>
    <w:rsid w:val="008E31D5"/>
    <w:rsid w:val="009153C2"/>
    <w:rsid w:val="00915EF4"/>
    <w:rsid w:val="00916D0F"/>
    <w:rsid w:val="009269F7"/>
    <w:rsid w:val="00926FBC"/>
    <w:rsid w:val="00930C80"/>
    <w:rsid w:val="00952BB5"/>
    <w:rsid w:val="00955870"/>
    <w:rsid w:val="00960D81"/>
    <w:rsid w:val="009651C9"/>
    <w:rsid w:val="00967BB0"/>
    <w:rsid w:val="009863B2"/>
    <w:rsid w:val="009A0A4E"/>
    <w:rsid w:val="009A5139"/>
    <w:rsid w:val="009A514F"/>
    <w:rsid w:val="009A7147"/>
    <w:rsid w:val="009D3FEF"/>
    <w:rsid w:val="009D6560"/>
    <w:rsid w:val="009E3ACF"/>
    <w:rsid w:val="009E5DEC"/>
    <w:rsid w:val="009F15F7"/>
    <w:rsid w:val="009F30F0"/>
    <w:rsid w:val="009F3AB8"/>
    <w:rsid w:val="009F606E"/>
    <w:rsid w:val="00A12223"/>
    <w:rsid w:val="00A136DB"/>
    <w:rsid w:val="00A24D1B"/>
    <w:rsid w:val="00A26E2C"/>
    <w:rsid w:val="00A31A5B"/>
    <w:rsid w:val="00A46A18"/>
    <w:rsid w:val="00A577CD"/>
    <w:rsid w:val="00A74405"/>
    <w:rsid w:val="00A936D6"/>
    <w:rsid w:val="00AA1D97"/>
    <w:rsid w:val="00AA7761"/>
    <w:rsid w:val="00AB517D"/>
    <w:rsid w:val="00AB74D3"/>
    <w:rsid w:val="00AC6512"/>
    <w:rsid w:val="00AD214F"/>
    <w:rsid w:val="00AD2F71"/>
    <w:rsid w:val="00AD46E4"/>
    <w:rsid w:val="00AD4A9D"/>
    <w:rsid w:val="00AD7439"/>
    <w:rsid w:val="00AE0FB2"/>
    <w:rsid w:val="00AF612E"/>
    <w:rsid w:val="00B00B1D"/>
    <w:rsid w:val="00B03E83"/>
    <w:rsid w:val="00B1092F"/>
    <w:rsid w:val="00B213D3"/>
    <w:rsid w:val="00B22F3D"/>
    <w:rsid w:val="00B2615C"/>
    <w:rsid w:val="00B27B72"/>
    <w:rsid w:val="00B472B8"/>
    <w:rsid w:val="00B5083D"/>
    <w:rsid w:val="00B53CF2"/>
    <w:rsid w:val="00B547CE"/>
    <w:rsid w:val="00B54CBD"/>
    <w:rsid w:val="00B570DF"/>
    <w:rsid w:val="00B61E4D"/>
    <w:rsid w:val="00B65E97"/>
    <w:rsid w:val="00B72D15"/>
    <w:rsid w:val="00B7466E"/>
    <w:rsid w:val="00B802E5"/>
    <w:rsid w:val="00BA0C35"/>
    <w:rsid w:val="00BA7EF6"/>
    <w:rsid w:val="00BB35A9"/>
    <w:rsid w:val="00BB6914"/>
    <w:rsid w:val="00BC5E47"/>
    <w:rsid w:val="00BE201E"/>
    <w:rsid w:val="00BE40BF"/>
    <w:rsid w:val="00BF3F2B"/>
    <w:rsid w:val="00BF7917"/>
    <w:rsid w:val="00C034E4"/>
    <w:rsid w:val="00C21D6B"/>
    <w:rsid w:val="00C339A8"/>
    <w:rsid w:val="00C4516A"/>
    <w:rsid w:val="00C522EB"/>
    <w:rsid w:val="00C548B7"/>
    <w:rsid w:val="00C605A3"/>
    <w:rsid w:val="00C63348"/>
    <w:rsid w:val="00C64307"/>
    <w:rsid w:val="00C64623"/>
    <w:rsid w:val="00C64E94"/>
    <w:rsid w:val="00C65820"/>
    <w:rsid w:val="00C67DDE"/>
    <w:rsid w:val="00C8275E"/>
    <w:rsid w:val="00C840AF"/>
    <w:rsid w:val="00C90F48"/>
    <w:rsid w:val="00CA5290"/>
    <w:rsid w:val="00CC1890"/>
    <w:rsid w:val="00CC6106"/>
    <w:rsid w:val="00CD08AF"/>
    <w:rsid w:val="00CD389D"/>
    <w:rsid w:val="00CD72D4"/>
    <w:rsid w:val="00CE058D"/>
    <w:rsid w:val="00CE7989"/>
    <w:rsid w:val="00CF123C"/>
    <w:rsid w:val="00CF312F"/>
    <w:rsid w:val="00D13BD6"/>
    <w:rsid w:val="00D268CD"/>
    <w:rsid w:val="00D342E2"/>
    <w:rsid w:val="00D53AA1"/>
    <w:rsid w:val="00D53ABA"/>
    <w:rsid w:val="00D613FA"/>
    <w:rsid w:val="00D6276C"/>
    <w:rsid w:val="00D72159"/>
    <w:rsid w:val="00D82577"/>
    <w:rsid w:val="00D825B3"/>
    <w:rsid w:val="00D90FC6"/>
    <w:rsid w:val="00DA68C5"/>
    <w:rsid w:val="00DB2B57"/>
    <w:rsid w:val="00DC4864"/>
    <w:rsid w:val="00DC762A"/>
    <w:rsid w:val="00DE3262"/>
    <w:rsid w:val="00E01CC7"/>
    <w:rsid w:val="00E1112F"/>
    <w:rsid w:val="00E13390"/>
    <w:rsid w:val="00E15C65"/>
    <w:rsid w:val="00E1640A"/>
    <w:rsid w:val="00E21FE3"/>
    <w:rsid w:val="00E3215D"/>
    <w:rsid w:val="00E3548D"/>
    <w:rsid w:val="00E57393"/>
    <w:rsid w:val="00E57E60"/>
    <w:rsid w:val="00E6100A"/>
    <w:rsid w:val="00E62E5B"/>
    <w:rsid w:val="00E645A6"/>
    <w:rsid w:val="00E75E02"/>
    <w:rsid w:val="00E769A9"/>
    <w:rsid w:val="00E86452"/>
    <w:rsid w:val="00E90858"/>
    <w:rsid w:val="00E92730"/>
    <w:rsid w:val="00E92E88"/>
    <w:rsid w:val="00E96328"/>
    <w:rsid w:val="00EA27E4"/>
    <w:rsid w:val="00EA39BD"/>
    <w:rsid w:val="00EA5997"/>
    <w:rsid w:val="00EA6403"/>
    <w:rsid w:val="00EA751F"/>
    <w:rsid w:val="00EC13D4"/>
    <w:rsid w:val="00EC557F"/>
    <w:rsid w:val="00ED7428"/>
    <w:rsid w:val="00EE0340"/>
    <w:rsid w:val="00EE2EF1"/>
    <w:rsid w:val="00EF3380"/>
    <w:rsid w:val="00EF6207"/>
    <w:rsid w:val="00F10547"/>
    <w:rsid w:val="00F210F0"/>
    <w:rsid w:val="00F24DDD"/>
    <w:rsid w:val="00F26520"/>
    <w:rsid w:val="00F41573"/>
    <w:rsid w:val="00F41A3F"/>
    <w:rsid w:val="00F64CC4"/>
    <w:rsid w:val="00F65E14"/>
    <w:rsid w:val="00F75C99"/>
    <w:rsid w:val="00F919C0"/>
    <w:rsid w:val="00F925EA"/>
    <w:rsid w:val="00FC34AB"/>
    <w:rsid w:val="00FC56FA"/>
    <w:rsid w:val="00FC64DF"/>
    <w:rsid w:val="00FE0412"/>
    <w:rsid w:val="00FE1F7D"/>
    <w:rsid w:val="00FE4328"/>
    <w:rsid w:val="00FF2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125DE"/>
  <w15:docId w15:val="{BDDF1F5B-8C6B-478A-BDAD-33C06E98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94D"/>
    <w:pPr>
      <w:autoSpaceDE w:val="0"/>
      <w:autoSpaceDN w:val="0"/>
    </w:pPr>
  </w:style>
  <w:style w:type="paragraph" w:styleId="Balk1">
    <w:name w:val="heading 1"/>
    <w:basedOn w:val="Normal"/>
    <w:next w:val="Normal"/>
    <w:link w:val="Balk1Char"/>
    <w:uiPriority w:val="9"/>
    <w:qFormat/>
    <w:rsid w:val="0023794D"/>
    <w:pPr>
      <w:keepNext/>
      <w:jc w:val="center"/>
      <w:outlineLvl w:val="0"/>
    </w:pPr>
    <w:rPr>
      <w:rFonts w:ascii="Cambria" w:hAnsi="Cambria"/>
      <w:b/>
      <w:bCs/>
      <w:kern w:val="32"/>
      <w:sz w:val="32"/>
      <w:szCs w:val="32"/>
    </w:rPr>
  </w:style>
  <w:style w:type="paragraph" w:styleId="Balk2">
    <w:name w:val="heading 2"/>
    <w:basedOn w:val="Normal"/>
    <w:next w:val="Normal"/>
    <w:link w:val="Balk2Char"/>
    <w:uiPriority w:val="9"/>
    <w:qFormat/>
    <w:rsid w:val="0023794D"/>
    <w:pPr>
      <w:keepNext/>
      <w:outlineLvl w:val="1"/>
    </w:pPr>
    <w:rPr>
      <w:rFonts w:ascii="Cambria" w:hAnsi="Cambria"/>
      <w:b/>
      <w:bCs/>
      <w:i/>
      <w:iCs/>
      <w:sz w:val="28"/>
      <w:szCs w:val="28"/>
    </w:rPr>
  </w:style>
  <w:style w:type="paragraph" w:styleId="Balk3">
    <w:name w:val="heading 3"/>
    <w:basedOn w:val="Normal"/>
    <w:next w:val="Normal"/>
    <w:link w:val="Balk3Char"/>
    <w:uiPriority w:val="9"/>
    <w:qFormat/>
    <w:rsid w:val="0023794D"/>
    <w:pPr>
      <w:keepNext/>
      <w:jc w:val="both"/>
      <w:outlineLvl w:val="2"/>
    </w:pPr>
    <w:rPr>
      <w:rFonts w:ascii="Cambria" w:hAnsi="Cambria"/>
      <w:b/>
      <w:bCs/>
      <w:sz w:val="26"/>
      <w:szCs w:val="26"/>
    </w:rPr>
  </w:style>
  <w:style w:type="paragraph" w:styleId="Balk4">
    <w:name w:val="heading 4"/>
    <w:basedOn w:val="Normal"/>
    <w:next w:val="Normal"/>
    <w:link w:val="Balk4Char"/>
    <w:uiPriority w:val="9"/>
    <w:qFormat/>
    <w:rsid w:val="0023794D"/>
    <w:pPr>
      <w:keepNext/>
      <w:jc w:val="both"/>
      <w:outlineLvl w:val="3"/>
    </w:pPr>
    <w:rPr>
      <w:rFonts w:ascii="Calibri" w:hAnsi="Calibri"/>
      <w:b/>
      <w:bCs/>
      <w:sz w:val="28"/>
      <w:szCs w:val="28"/>
    </w:rPr>
  </w:style>
  <w:style w:type="paragraph" w:styleId="Balk5">
    <w:name w:val="heading 5"/>
    <w:basedOn w:val="Normal"/>
    <w:next w:val="Normal"/>
    <w:link w:val="Balk5Char"/>
    <w:uiPriority w:val="9"/>
    <w:qFormat/>
    <w:rsid w:val="0023794D"/>
    <w:pPr>
      <w:keepNext/>
      <w:jc w:val="center"/>
      <w:outlineLvl w:val="4"/>
    </w:pPr>
    <w:rPr>
      <w:rFonts w:ascii="Calibri" w:hAnsi="Calibri"/>
      <w:b/>
      <w:bCs/>
      <w:i/>
      <w:iCs/>
      <w:sz w:val="26"/>
      <w:szCs w:val="26"/>
    </w:rPr>
  </w:style>
  <w:style w:type="paragraph" w:styleId="Balk6">
    <w:name w:val="heading 6"/>
    <w:basedOn w:val="Normal"/>
    <w:next w:val="Normal"/>
    <w:link w:val="Balk6Char"/>
    <w:uiPriority w:val="9"/>
    <w:qFormat/>
    <w:rsid w:val="0023794D"/>
    <w:pPr>
      <w:keepNext/>
      <w:jc w:val="center"/>
      <w:outlineLvl w:val="5"/>
    </w:pPr>
    <w:rPr>
      <w:rFonts w:ascii="Calibri" w:hAnsi="Calibri"/>
      <w:b/>
      <w:bCs/>
    </w:rPr>
  </w:style>
  <w:style w:type="paragraph" w:styleId="Balk7">
    <w:name w:val="heading 7"/>
    <w:basedOn w:val="Normal"/>
    <w:next w:val="Normal"/>
    <w:link w:val="Balk7Char"/>
    <w:uiPriority w:val="9"/>
    <w:qFormat/>
    <w:rsid w:val="0023794D"/>
    <w:pPr>
      <w:keepNext/>
      <w:outlineLvl w:val="6"/>
    </w:pPr>
    <w:rPr>
      <w:rFonts w:ascii="Calibri" w:hAnsi="Calibri"/>
      <w:sz w:val="24"/>
      <w:szCs w:val="24"/>
    </w:rPr>
  </w:style>
  <w:style w:type="paragraph" w:styleId="Balk8">
    <w:name w:val="heading 8"/>
    <w:basedOn w:val="Normal"/>
    <w:next w:val="Normal"/>
    <w:link w:val="Balk8Char"/>
    <w:uiPriority w:val="9"/>
    <w:qFormat/>
    <w:rsid w:val="0023794D"/>
    <w:pPr>
      <w:keepNext/>
      <w:jc w:val="center"/>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23794D"/>
    <w:rPr>
      <w:rFonts w:ascii="Cambria" w:hAnsi="Cambria" w:cs="Times New Roman"/>
      <w:b/>
      <w:bCs/>
      <w:kern w:val="32"/>
      <w:sz w:val="32"/>
      <w:szCs w:val="32"/>
    </w:rPr>
  </w:style>
  <w:style w:type="character" w:customStyle="1" w:styleId="Balk2Char">
    <w:name w:val="Başlık 2 Char"/>
    <w:link w:val="Balk2"/>
    <w:uiPriority w:val="9"/>
    <w:semiHidden/>
    <w:locked/>
    <w:rsid w:val="0023794D"/>
    <w:rPr>
      <w:rFonts w:ascii="Cambria" w:hAnsi="Cambria" w:cs="Times New Roman"/>
      <w:b/>
      <w:bCs/>
      <w:i/>
      <w:iCs/>
      <w:sz w:val="28"/>
      <w:szCs w:val="28"/>
    </w:rPr>
  </w:style>
  <w:style w:type="character" w:customStyle="1" w:styleId="Balk3Char">
    <w:name w:val="Başlık 3 Char"/>
    <w:link w:val="Balk3"/>
    <w:uiPriority w:val="9"/>
    <w:semiHidden/>
    <w:locked/>
    <w:rsid w:val="0023794D"/>
    <w:rPr>
      <w:rFonts w:ascii="Cambria" w:hAnsi="Cambria" w:cs="Times New Roman"/>
      <w:b/>
      <w:bCs/>
      <w:sz w:val="26"/>
      <w:szCs w:val="26"/>
    </w:rPr>
  </w:style>
  <w:style w:type="character" w:customStyle="1" w:styleId="Balk4Char">
    <w:name w:val="Başlık 4 Char"/>
    <w:link w:val="Balk4"/>
    <w:uiPriority w:val="9"/>
    <w:semiHidden/>
    <w:locked/>
    <w:rsid w:val="0023794D"/>
    <w:rPr>
      <w:rFonts w:ascii="Calibri" w:hAnsi="Calibri" w:cs="Times New Roman"/>
      <w:b/>
      <w:bCs/>
      <w:sz w:val="28"/>
      <w:szCs w:val="28"/>
    </w:rPr>
  </w:style>
  <w:style w:type="character" w:customStyle="1" w:styleId="Balk5Char">
    <w:name w:val="Başlık 5 Char"/>
    <w:link w:val="Balk5"/>
    <w:uiPriority w:val="9"/>
    <w:semiHidden/>
    <w:locked/>
    <w:rsid w:val="0023794D"/>
    <w:rPr>
      <w:rFonts w:ascii="Calibri" w:hAnsi="Calibri" w:cs="Times New Roman"/>
      <w:b/>
      <w:bCs/>
      <w:i/>
      <w:iCs/>
      <w:sz w:val="26"/>
      <w:szCs w:val="26"/>
    </w:rPr>
  </w:style>
  <w:style w:type="character" w:customStyle="1" w:styleId="Balk6Char">
    <w:name w:val="Başlık 6 Char"/>
    <w:link w:val="Balk6"/>
    <w:uiPriority w:val="9"/>
    <w:semiHidden/>
    <w:locked/>
    <w:rsid w:val="0023794D"/>
    <w:rPr>
      <w:rFonts w:ascii="Calibri" w:hAnsi="Calibri" w:cs="Times New Roman"/>
      <w:b/>
      <w:bCs/>
    </w:rPr>
  </w:style>
  <w:style w:type="character" w:customStyle="1" w:styleId="Balk7Char">
    <w:name w:val="Başlık 7 Char"/>
    <w:link w:val="Balk7"/>
    <w:uiPriority w:val="9"/>
    <w:semiHidden/>
    <w:locked/>
    <w:rsid w:val="0023794D"/>
    <w:rPr>
      <w:rFonts w:ascii="Calibri" w:hAnsi="Calibri" w:cs="Times New Roman"/>
      <w:sz w:val="24"/>
      <w:szCs w:val="24"/>
    </w:rPr>
  </w:style>
  <w:style w:type="character" w:customStyle="1" w:styleId="Balk8Char">
    <w:name w:val="Başlık 8 Char"/>
    <w:link w:val="Balk8"/>
    <w:uiPriority w:val="9"/>
    <w:semiHidden/>
    <w:locked/>
    <w:rsid w:val="0023794D"/>
    <w:rPr>
      <w:rFonts w:ascii="Calibri" w:hAnsi="Calibri" w:cs="Times New Roman"/>
      <w:i/>
      <w:iCs/>
      <w:sz w:val="24"/>
      <w:szCs w:val="24"/>
    </w:rPr>
  </w:style>
  <w:style w:type="paragraph" w:styleId="BelgeBalantlar">
    <w:name w:val="Document Map"/>
    <w:basedOn w:val="Normal"/>
    <w:link w:val="BelgeBalantlarChar"/>
    <w:uiPriority w:val="99"/>
    <w:semiHidden/>
    <w:rsid w:val="0023794D"/>
    <w:pPr>
      <w:shd w:val="clear" w:color="auto" w:fill="000080"/>
    </w:pPr>
    <w:rPr>
      <w:rFonts w:ascii="Tahoma" w:hAnsi="Tahoma"/>
      <w:sz w:val="16"/>
      <w:szCs w:val="16"/>
    </w:rPr>
  </w:style>
  <w:style w:type="character" w:customStyle="1" w:styleId="BelgeBalantlarChar">
    <w:name w:val="Belge Bağlantıları Char"/>
    <w:link w:val="BelgeBalantlar"/>
    <w:uiPriority w:val="99"/>
    <w:semiHidden/>
    <w:locked/>
    <w:rsid w:val="0023794D"/>
    <w:rPr>
      <w:rFonts w:ascii="Tahoma" w:hAnsi="Tahoma" w:cs="Tahoma"/>
      <w:sz w:val="16"/>
      <w:szCs w:val="16"/>
    </w:rPr>
  </w:style>
  <w:style w:type="paragraph" w:styleId="GvdeMetni">
    <w:name w:val="Body Text"/>
    <w:basedOn w:val="Normal"/>
    <w:link w:val="GvdeMetniChar"/>
    <w:uiPriority w:val="99"/>
    <w:rsid w:val="0023794D"/>
    <w:pPr>
      <w:jc w:val="both"/>
    </w:pPr>
  </w:style>
  <w:style w:type="character" w:customStyle="1" w:styleId="GvdeMetniChar">
    <w:name w:val="Gövde Metni Char"/>
    <w:link w:val="GvdeMetni"/>
    <w:uiPriority w:val="99"/>
    <w:semiHidden/>
    <w:locked/>
    <w:rsid w:val="0023794D"/>
    <w:rPr>
      <w:rFonts w:cs="Times New Roman"/>
      <w:sz w:val="20"/>
      <w:szCs w:val="20"/>
    </w:rPr>
  </w:style>
  <w:style w:type="paragraph" w:styleId="GvdeMetni2">
    <w:name w:val="Body Text 2"/>
    <w:basedOn w:val="Normal"/>
    <w:link w:val="GvdeMetni2Char"/>
    <w:uiPriority w:val="99"/>
    <w:rsid w:val="0023794D"/>
    <w:pPr>
      <w:jc w:val="both"/>
    </w:pPr>
  </w:style>
  <w:style w:type="character" w:customStyle="1" w:styleId="GvdeMetni2Char">
    <w:name w:val="Gövde Metni 2 Char"/>
    <w:link w:val="GvdeMetni2"/>
    <w:uiPriority w:val="99"/>
    <w:semiHidden/>
    <w:locked/>
    <w:rsid w:val="0023794D"/>
    <w:rPr>
      <w:rFonts w:cs="Times New Roman"/>
      <w:sz w:val="20"/>
      <w:szCs w:val="20"/>
    </w:rPr>
  </w:style>
  <w:style w:type="paragraph" w:styleId="GvdeMetni3">
    <w:name w:val="Body Text 3"/>
    <w:basedOn w:val="Normal"/>
    <w:link w:val="GvdeMetni3Char"/>
    <w:uiPriority w:val="99"/>
    <w:rsid w:val="0023794D"/>
    <w:pPr>
      <w:jc w:val="both"/>
    </w:pPr>
    <w:rPr>
      <w:sz w:val="16"/>
      <w:szCs w:val="16"/>
    </w:rPr>
  </w:style>
  <w:style w:type="character" w:customStyle="1" w:styleId="GvdeMetni3Char">
    <w:name w:val="Gövde Metni 3 Char"/>
    <w:link w:val="GvdeMetni3"/>
    <w:uiPriority w:val="99"/>
    <w:semiHidden/>
    <w:locked/>
    <w:rsid w:val="0023794D"/>
    <w:rPr>
      <w:rFonts w:cs="Times New Roman"/>
      <w:sz w:val="16"/>
      <w:szCs w:val="16"/>
    </w:rPr>
  </w:style>
  <w:style w:type="paragraph" w:styleId="stBilgi">
    <w:name w:val="header"/>
    <w:basedOn w:val="Normal"/>
    <w:link w:val="stBilgiChar"/>
    <w:uiPriority w:val="99"/>
    <w:rsid w:val="0023794D"/>
    <w:pPr>
      <w:tabs>
        <w:tab w:val="center" w:pos="4536"/>
        <w:tab w:val="right" w:pos="9072"/>
      </w:tabs>
    </w:pPr>
  </w:style>
  <w:style w:type="character" w:customStyle="1" w:styleId="stBilgiChar">
    <w:name w:val="Üst Bilgi Char"/>
    <w:link w:val="stBilgi"/>
    <w:uiPriority w:val="99"/>
    <w:semiHidden/>
    <w:locked/>
    <w:rsid w:val="0023794D"/>
    <w:rPr>
      <w:rFonts w:cs="Times New Roman"/>
      <w:sz w:val="20"/>
      <w:szCs w:val="20"/>
    </w:rPr>
  </w:style>
  <w:style w:type="paragraph" w:styleId="AltBilgi">
    <w:name w:val="footer"/>
    <w:basedOn w:val="Normal"/>
    <w:link w:val="AltBilgiChar"/>
    <w:uiPriority w:val="99"/>
    <w:rsid w:val="0023794D"/>
    <w:pPr>
      <w:tabs>
        <w:tab w:val="center" w:pos="4536"/>
        <w:tab w:val="right" w:pos="9072"/>
      </w:tabs>
    </w:pPr>
  </w:style>
  <w:style w:type="character" w:customStyle="1" w:styleId="AltBilgiChar">
    <w:name w:val="Alt Bilgi Char"/>
    <w:link w:val="AltBilgi"/>
    <w:uiPriority w:val="99"/>
    <w:semiHidden/>
    <w:locked/>
    <w:rsid w:val="0023794D"/>
    <w:rPr>
      <w:rFonts w:cs="Times New Roman"/>
      <w:sz w:val="20"/>
      <w:szCs w:val="20"/>
    </w:rPr>
  </w:style>
  <w:style w:type="character" w:styleId="SayfaNumaras">
    <w:name w:val="page number"/>
    <w:uiPriority w:val="99"/>
    <w:rsid w:val="0023794D"/>
    <w:rPr>
      <w:rFonts w:cs="Times New Roman"/>
    </w:rPr>
  </w:style>
  <w:style w:type="paragraph" w:styleId="KonuBal">
    <w:name w:val="Title"/>
    <w:basedOn w:val="Normal"/>
    <w:link w:val="KonuBalChar"/>
    <w:uiPriority w:val="10"/>
    <w:qFormat/>
    <w:rsid w:val="0023794D"/>
    <w:pPr>
      <w:jc w:val="center"/>
    </w:pPr>
    <w:rPr>
      <w:rFonts w:ascii="Cambria" w:hAnsi="Cambria"/>
      <w:b/>
      <w:bCs/>
      <w:kern w:val="28"/>
      <w:sz w:val="32"/>
      <w:szCs w:val="32"/>
    </w:rPr>
  </w:style>
  <w:style w:type="character" w:customStyle="1" w:styleId="KonuBalChar">
    <w:name w:val="Konu Başlığı Char"/>
    <w:link w:val="KonuBal"/>
    <w:uiPriority w:val="10"/>
    <w:locked/>
    <w:rsid w:val="0023794D"/>
    <w:rPr>
      <w:rFonts w:ascii="Cambria" w:hAnsi="Cambria" w:cs="Times New Roman"/>
      <w:b/>
      <w:bCs/>
      <w:kern w:val="28"/>
      <w:sz w:val="32"/>
      <w:szCs w:val="32"/>
    </w:rPr>
  </w:style>
  <w:style w:type="paragraph" w:styleId="GvdeMetniGirintisi2">
    <w:name w:val="Body Text Indent 2"/>
    <w:basedOn w:val="Normal"/>
    <w:link w:val="GvdeMetniGirintisi2Char"/>
    <w:uiPriority w:val="99"/>
    <w:rsid w:val="0023794D"/>
    <w:pPr>
      <w:ind w:firstLine="708"/>
      <w:jc w:val="both"/>
    </w:pPr>
  </w:style>
  <w:style w:type="character" w:customStyle="1" w:styleId="GvdeMetniGirintisi2Char">
    <w:name w:val="Gövde Metni Girintisi 2 Char"/>
    <w:link w:val="GvdeMetniGirintisi2"/>
    <w:uiPriority w:val="99"/>
    <w:semiHidden/>
    <w:locked/>
    <w:rsid w:val="0023794D"/>
    <w:rPr>
      <w:rFonts w:cs="Times New Roman"/>
      <w:sz w:val="20"/>
      <w:szCs w:val="20"/>
    </w:rPr>
  </w:style>
  <w:style w:type="paragraph" w:customStyle="1" w:styleId="Nor">
    <w:name w:val="Nor."/>
    <w:basedOn w:val="Normal"/>
    <w:next w:val="Normal"/>
    <w:uiPriority w:val="99"/>
    <w:rsid w:val="00F41A3F"/>
    <w:pPr>
      <w:tabs>
        <w:tab w:val="left" w:pos="567"/>
      </w:tabs>
      <w:autoSpaceDE/>
      <w:autoSpaceDN/>
      <w:jc w:val="both"/>
    </w:pPr>
    <w:rPr>
      <w:rFonts w:ascii="New York" w:hAnsi="New York" w:cs="New York"/>
      <w:sz w:val="18"/>
      <w:szCs w:val="18"/>
      <w:lang w:val="en-US"/>
    </w:rPr>
  </w:style>
  <w:style w:type="paragraph" w:styleId="ListeParagraf">
    <w:name w:val="List Paragraph"/>
    <w:basedOn w:val="Normal"/>
    <w:uiPriority w:val="34"/>
    <w:qFormat/>
    <w:rsid w:val="000A2652"/>
    <w:pPr>
      <w:ind w:left="708"/>
    </w:pPr>
  </w:style>
  <w:style w:type="table" w:styleId="OrtaKlavuz3-Vurgu1">
    <w:name w:val="Medium Grid 3 Accent 1"/>
    <w:basedOn w:val="NormalTablo"/>
    <w:uiPriority w:val="69"/>
    <w:rsid w:val="004A19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3">
    <w:name w:val="Medium Grid 3 Accent 3"/>
    <w:basedOn w:val="NormalTablo"/>
    <w:uiPriority w:val="69"/>
    <w:rsid w:val="004A19B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AralkYok">
    <w:name w:val="No Spacing"/>
    <w:link w:val="AralkYokChar"/>
    <w:uiPriority w:val="1"/>
    <w:qFormat/>
    <w:rsid w:val="004E7DD4"/>
    <w:pPr>
      <w:autoSpaceDE w:val="0"/>
      <w:autoSpaceDN w:val="0"/>
    </w:pPr>
  </w:style>
  <w:style w:type="paragraph" w:styleId="HTMLncedenBiimlendirilmi">
    <w:name w:val="HTML Preformatted"/>
    <w:basedOn w:val="Normal"/>
    <w:link w:val="HTMLncedenBiimlendirilmiChar"/>
    <w:uiPriority w:val="99"/>
    <w:semiHidden/>
    <w:rsid w:val="00E32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rPr>
  </w:style>
  <w:style w:type="character" w:customStyle="1" w:styleId="HTMLncedenBiimlendirilmiChar">
    <w:name w:val="HTML Önceden Biçimlendirilmiş Char"/>
    <w:link w:val="HTMLncedenBiimlendirilmi"/>
    <w:uiPriority w:val="99"/>
    <w:semiHidden/>
    <w:locked/>
    <w:rsid w:val="00E3215D"/>
    <w:rPr>
      <w:rFonts w:ascii="Arial Unicode MS" w:eastAsia="Arial Unicode MS" w:hAnsi="Arial Unicode MS" w:cs="Arial Unicode MS"/>
      <w:sz w:val="20"/>
      <w:szCs w:val="20"/>
    </w:rPr>
  </w:style>
  <w:style w:type="character" w:customStyle="1" w:styleId="AralkYokChar">
    <w:name w:val="Aralık Yok Char"/>
    <w:link w:val="AralkYok"/>
    <w:uiPriority w:val="1"/>
    <w:locked/>
    <w:rsid w:val="001C16EE"/>
    <w:rPr>
      <w:lang w:val="tr-TR" w:eastAsia="tr-TR" w:bidi="ar-SA"/>
    </w:rPr>
  </w:style>
  <w:style w:type="paragraph" w:styleId="BalonMetni">
    <w:name w:val="Balloon Text"/>
    <w:basedOn w:val="Normal"/>
    <w:link w:val="BalonMetniChar"/>
    <w:uiPriority w:val="99"/>
    <w:semiHidden/>
    <w:unhideWhenUsed/>
    <w:rsid w:val="001C16EE"/>
    <w:rPr>
      <w:rFonts w:ascii="Tahoma" w:hAnsi="Tahoma"/>
      <w:sz w:val="16"/>
      <w:szCs w:val="16"/>
    </w:rPr>
  </w:style>
  <w:style w:type="character" w:customStyle="1" w:styleId="BalonMetniChar">
    <w:name w:val="Balon Metni Char"/>
    <w:link w:val="BalonMetni"/>
    <w:uiPriority w:val="99"/>
    <w:semiHidden/>
    <w:locked/>
    <w:rsid w:val="001C1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2778">
      <w:bodyDiv w:val="1"/>
      <w:marLeft w:val="0"/>
      <w:marRight w:val="0"/>
      <w:marTop w:val="0"/>
      <w:marBottom w:val="0"/>
      <w:divBdr>
        <w:top w:val="none" w:sz="0" w:space="0" w:color="auto"/>
        <w:left w:val="none" w:sz="0" w:space="0" w:color="auto"/>
        <w:bottom w:val="none" w:sz="0" w:space="0" w:color="auto"/>
        <w:right w:val="none" w:sz="0" w:space="0" w:color="auto"/>
      </w:divBdr>
    </w:div>
    <w:div w:id="1447500349">
      <w:bodyDiv w:val="1"/>
      <w:marLeft w:val="0"/>
      <w:marRight w:val="0"/>
      <w:marTop w:val="0"/>
      <w:marBottom w:val="0"/>
      <w:divBdr>
        <w:top w:val="none" w:sz="0" w:space="0" w:color="auto"/>
        <w:left w:val="none" w:sz="0" w:space="0" w:color="auto"/>
        <w:bottom w:val="none" w:sz="0" w:space="0" w:color="auto"/>
        <w:right w:val="none" w:sz="0" w:space="0" w:color="auto"/>
      </w:divBdr>
    </w:div>
    <w:div w:id="1655064027">
      <w:bodyDiv w:val="1"/>
      <w:marLeft w:val="0"/>
      <w:marRight w:val="0"/>
      <w:marTop w:val="0"/>
      <w:marBottom w:val="0"/>
      <w:divBdr>
        <w:top w:val="none" w:sz="0" w:space="0" w:color="auto"/>
        <w:left w:val="none" w:sz="0" w:space="0" w:color="auto"/>
        <w:bottom w:val="none" w:sz="0" w:space="0" w:color="auto"/>
        <w:right w:val="none" w:sz="0" w:space="0" w:color="auto"/>
      </w:divBdr>
    </w:div>
    <w:div w:id="1732381196">
      <w:bodyDiv w:val="1"/>
      <w:marLeft w:val="0"/>
      <w:marRight w:val="0"/>
      <w:marTop w:val="0"/>
      <w:marBottom w:val="0"/>
      <w:divBdr>
        <w:top w:val="none" w:sz="0" w:space="0" w:color="auto"/>
        <w:left w:val="none" w:sz="0" w:space="0" w:color="auto"/>
        <w:bottom w:val="none" w:sz="0" w:space="0" w:color="auto"/>
        <w:right w:val="none" w:sz="0" w:space="0" w:color="auto"/>
      </w:divBdr>
    </w:div>
    <w:div w:id="211061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m.tr/imgres?imgurl=http://sites.google.com/site/eyetkiner/sivsav.gif&amp;imgrefurl=http://sites.google.com/site/eyetkiner/genelm%C3%BCd%C3%BCrl%C3%BCk&amp;h=228&amp;w=173&amp;sz=36&amp;tbnid=VRbJG8OBXAkChM:&amp;tbnh=91&amp;tbnw=69&amp;prev=/search?q=sivil+savunma+amblem&amp;tbm=isch&amp;tbo=u&amp;zoom=1&amp;q=sivil+savunma+amblem&amp;docid=AckqV_o6NobmIM&amp;hl=tr&amp;sa=X&amp;ei=-iZWTp2ZHMuy8QO09vyiDA&amp;ved=0CDEQ9QEwAw&amp;dur=32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3423</Words>
  <Characters>19515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RİZE  HÜKÜMET KONAĞINA AİT SABOTAJLARA KARŞI KORUMA PLANI</vt:lpstr>
    </vt:vector>
  </TitlesOfParts>
  <Company>RIZE_SIVIL_SAVUNMA_MUDURLUGU</Company>
  <LinksUpToDate>false</LinksUpToDate>
  <CharactersWithSpaces>22893</CharactersWithSpaces>
  <SharedDoc>false</SharedDoc>
  <HLinks>
    <vt:vector size="6" baseType="variant">
      <vt:variant>
        <vt:i4>3604521</vt:i4>
      </vt:variant>
      <vt:variant>
        <vt:i4>0</vt:i4>
      </vt:variant>
      <vt:variant>
        <vt:i4>0</vt:i4>
      </vt:variant>
      <vt:variant>
        <vt:i4>5</vt:i4>
      </vt:variant>
      <vt:variant>
        <vt:lpwstr>http://www.google.com.tr/imgres?imgurl=http://sites.google.com/site/eyetkiner/sivsav.gif&amp;imgrefurl=http://sites.google.com/site/eyetkiner/genelm%C3%BCd%C3%BCrl%C3%BCk&amp;h=228&amp;w=173&amp;sz=36&amp;tbnid=VRbJG8OBXAkChM:&amp;tbnh=91&amp;tbnw=69&amp;prev=/search?q=sivil+savunma+amblem&amp;tbm=isch&amp;tbo=u&amp;zoom=1&amp;q=sivil+savunma+amblem&amp;docid=AckqV_o6NobmIM&amp;hl=tr&amp;sa=X&amp;ei=-iZWTp2ZHMuy8QO09vyiDA&amp;ved=0CDEQ9QEwAw&amp;dur=3255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RİZE  HÜKÜMET KONAĞINA AİT SABOTAJLARA KARŞI KORUMA PLANI</dc:title>
  <dc:creator>RIZE_SIVIL_SAVUNMA</dc:creator>
  <cp:lastModifiedBy>MUDUR YRD</cp:lastModifiedBy>
  <cp:revision>4</cp:revision>
  <cp:lastPrinted>2024-03-21T12:04:00Z</cp:lastPrinted>
  <dcterms:created xsi:type="dcterms:W3CDTF">2024-03-21T09:26:00Z</dcterms:created>
  <dcterms:modified xsi:type="dcterms:W3CDTF">2024-03-21T12:35:00Z</dcterms:modified>
</cp:coreProperties>
</file>